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ED843" w14:textId="75CF9E00" w:rsidR="0D2E5527" w:rsidRDefault="0D2E5527" w:rsidP="06604ABA">
      <w:pPr>
        <w:pStyle w:val="Heading1"/>
        <w:rPr>
          <w:rFonts w:ascii="Arial" w:eastAsia="Arial" w:hAnsi="Arial" w:cs="Arial"/>
          <w:b/>
          <w:bCs/>
          <w:color w:val="000000" w:themeColor="text1"/>
          <w:sz w:val="40"/>
          <w:szCs w:val="40"/>
        </w:rPr>
      </w:pPr>
      <w:r w:rsidRPr="20377098">
        <w:rPr>
          <w:rFonts w:ascii="Arial" w:eastAsia="Arial" w:hAnsi="Arial" w:cs="Arial"/>
          <w:b/>
          <w:bCs/>
          <w:color w:val="000000" w:themeColor="text1"/>
          <w:sz w:val="40"/>
          <w:szCs w:val="40"/>
        </w:rPr>
        <w:t xml:space="preserve">Community </w:t>
      </w:r>
      <w:r w:rsidR="0B19B8F2" w:rsidRPr="20377098">
        <w:rPr>
          <w:rFonts w:ascii="Arial" w:eastAsia="Arial" w:hAnsi="Arial" w:cs="Arial"/>
          <w:b/>
          <w:bCs/>
          <w:color w:val="000000" w:themeColor="text1"/>
          <w:sz w:val="40"/>
          <w:szCs w:val="40"/>
        </w:rPr>
        <w:t>D</w:t>
      </w:r>
      <w:r w:rsidRPr="20377098">
        <w:rPr>
          <w:rFonts w:ascii="Arial" w:eastAsia="Arial" w:hAnsi="Arial" w:cs="Arial"/>
          <w:b/>
          <w:bCs/>
          <w:color w:val="000000" w:themeColor="text1"/>
          <w:sz w:val="40"/>
          <w:szCs w:val="40"/>
        </w:rPr>
        <w:t>isability Alliance Hunter, Annual report 2024 Text-version</w:t>
      </w:r>
    </w:p>
    <w:p w14:paraId="105977BE" w14:textId="795293F2" w:rsidR="06604ABA" w:rsidRDefault="06604ABA" w:rsidP="06604ABA">
      <w:pPr>
        <w:pStyle w:val="Heading1"/>
        <w:rPr>
          <w:rFonts w:ascii="Arial" w:eastAsia="Arial" w:hAnsi="Arial" w:cs="Arial"/>
          <w:b/>
          <w:bCs/>
          <w:color w:val="000000" w:themeColor="text1"/>
          <w:sz w:val="40"/>
          <w:szCs w:val="40"/>
        </w:rPr>
      </w:pPr>
    </w:p>
    <w:p w14:paraId="4376599A" w14:textId="4D03B07F" w:rsidR="5D0997DF" w:rsidRDefault="2886D8CE" w:rsidP="06604ABA">
      <w:pPr>
        <w:pStyle w:val="Heading1"/>
        <w:rPr>
          <w:rFonts w:ascii="Arial" w:eastAsia="Arial" w:hAnsi="Arial" w:cs="Arial"/>
          <w:b/>
          <w:bCs/>
          <w:color w:val="000000" w:themeColor="text1"/>
          <w:sz w:val="40"/>
          <w:szCs w:val="40"/>
        </w:rPr>
      </w:pPr>
      <w:r w:rsidRPr="06604ABA">
        <w:rPr>
          <w:rFonts w:ascii="Arial" w:eastAsia="Arial" w:hAnsi="Arial" w:cs="Arial"/>
          <w:b/>
          <w:bCs/>
          <w:color w:val="000000" w:themeColor="text1"/>
          <w:sz w:val="40"/>
          <w:szCs w:val="40"/>
        </w:rPr>
        <w:t>Acknowledgement</w:t>
      </w:r>
    </w:p>
    <w:p w14:paraId="275163B4" w14:textId="1235AEFE" w:rsidR="2DB155DD" w:rsidRPr="005128C4" w:rsidRDefault="2DB155DD" w:rsidP="06604ABA">
      <w:pPr>
        <w:pStyle w:val="Heading1"/>
        <w:rPr>
          <w:rFonts w:ascii="Arial" w:eastAsia="Arial" w:hAnsi="Arial" w:cs="Arial"/>
          <w:color w:val="000000" w:themeColor="text1"/>
          <w:sz w:val="28"/>
          <w:szCs w:val="28"/>
        </w:rPr>
      </w:pPr>
      <w:r w:rsidRPr="06604ABA">
        <w:rPr>
          <w:rFonts w:ascii="Arial" w:eastAsia="Arial" w:hAnsi="Arial" w:cs="Arial"/>
          <w:color w:val="000000" w:themeColor="text1"/>
          <w:sz w:val="28"/>
          <w:szCs w:val="28"/>
          <w:lang w:eastAsia="en-GB"/>
        </w:rPr>
        <w:t>Community Disability Alliance Hunter stands in solidarity with the traditional custodians of the land. We pay our respects to Elders past present and emerging. We acknowledge that this land always was and always will be Aboriginal land.</w:t>
      </w:r>
    </w:p>
    <w:p w14:paraId="42629B34" w14:textId="7E8DDF63" w:rsidR="00A60C73" w:rsidRPr="005128C4" w:rsidRDefault="00A60C73" w:rsidP="06604ABA">
      <w:pPr>
        <w:pStyle w:val="Heading1"/>
        <w:rPr>
          <w:rFonts w:ascii="Arial" w:eastAsia="Arial" w:hAnsi="Arial" w:cs="Arial"/>
          <w:b/>
          <w:bCs/>
          <w:color w:val="000000" w:themeColor="text1"/>
          <w:sz w:val="40"/>
          <w:szCs w:val="40"/>
        </w:rPr>
      </w:pPr>
      <w:r w:rsidRPr="06604ABA">
        <w:rPr>
          <w:rFonts w:ascii="Arial" w:eastAsia="Arial" w:hAnsi="Arial" w:cs="Arial"/>
          <w:b/>
          <w:bCs/>
          <w:color w:val="000000" w:themeColor="text1"/>
          <w:sz w:val="40"/>
          <w:szCs w:val="40"/>
        </w:rPr>
        <w:t>About CDAH</w:t>
      </w:r>
    </w:p>
    <w:p w14:paraId="23BFDCEA" w14:textId="128AD1E8" w:rsidR="00A60C73" w:rsidRPr="005128C4" w:rsidRDefault="00A60C73" w:rsidP="06604ABA">
      <w:pPr>
        <w:spacing w:after="0" w:line="240" w:lineRule="auto"/>
        <w:rPr>
          <w:rFonts w:ascii="Arial" w:eastAsia="Arial" w:hAnsi="Arial" w:cs="Arial"/>
          <w:color w:val="000000" w:themeColor="text1"/>
          <w:sz w:val="28"/>
          <w:szCs w:val="28"/>
        </w:rPr>
      </w:pPr>
    </w:p>
    <w:p w14:paraId="0DF0CA00" w14:textId="77777777" w:rsidR="00A60C73" w:rsidRPr="005128C4" w:rsidRDefault="00A60C73" w:rsidP="06604ABA">
      <w:pPr>
        <w:pStyle w:val="04xlpa"/>
        <w:spacing w:after="0" w:afterAutospacing="0" w:line="276" w:lineRule="auto"/>
        <w:rPr>
          <w:rFonts w:ascii="Arial" w:eastAsia="Arial" w:hAnsi="Arial" w:cs="Arial"/>
          <w:color w:val="000000" w:themeColor="text1"/>
          <w:sz w:val="28"/>
          <w:szCs w:val="28"/>
        </w:rPr>
      </w:pPr>
      <w:r w:rsidRPr="06604ABA">
        <w:rPr>
          <w:rStyle w:val="jsgrdq"/>
          <w:rFonts w:ascii="Arial" w:eastAsia="Arial" w:hAnsi="Arial" w:cs="Arial"/>
          <w:color w:val="000000" w:themeColor="text1"/>
          <w:sz w:val="28"/>
          <w:szCs w:val="28"/>
        </w:rPr>
        <w:t>At CDAH we are committed to building the capacity of peers to develop, organise and lead peer groups and develop peer mentoring relationships that enable peers to share their experiences and learn together.</w:t>
      </w:r>
    </w:p>
    <w:p w14:paraId="01F22ADA" w14:textId="5BFCD16E" w:rsidR="00A60C73" w:rsidRPr="005128C4" w:rsidRDefault="00A60C73" w:rsidP="06604ABA">
      <w:pPr>
        <w:pStyle w:val="04xlpa"/>
        <w:spacing w:after="0" w:afterAutospacing="0" w:line="276" w:lineRule="auto"/>
        <w:rPr>
          <w:rFonts w:ascii="Arial" w:eastAsia="Arial" w:hAnsi="Arial" w:cs="Arial"/>
          <w:color w:val="000000" w:themeColor="text1"/>
          <w:sz w:val="28"/>
          <w:szCs w:val="28"/>
        </w:rPr>
      </w:pPr>
      <w:r w:rsidRPr="06604ABA">
        <w:rPr>
          <w:rStyle w:val="jsgrdq"/>
          <w:rFonts w:ascii="Arial" w:eastAsia="Arial" w:hAnsi="Arial" w:cs="Arial"/>
          <w:color w:val="000000" w:themeColor="text1"/>
          <w:sz w:val="28"/>
          <w:szCs w:val="28"/>
        </w:rPr>
        <w:t xml:space="preserve">We are an independent, collective voice committed to full inclusion and active citizenship. We are the first peer-led organisation established to prepare people for the national disability insurance </w:t>
      </w:r>
      <w:r w:rsidR="16691372" w:rsidRPr="06604ABA">
        <w:rPr>
          <w:rStyle w:val="jsgrdq"/>
          <w:rFonts w:ascii="Arial" w:eastAsia="Arial" w:hAnsi="Arial" w:cs="Arial"/>
          <w:color w:val="000000" w:themeColor="text1"/>
          <w:sz w:val="28"/>
          <w:szCs w:val="28"/>
        </w:rPr>
        <w:t>scheme,</w:t>
      </w:r>
      <w:r w:rsidRPr="06604ABA">
        <w:rPr>
          <w:rStyle w:val="jsgrdq"/>
          <w:rFonts w:ascii="Arial" w:eastAsia="Arial" w:hAnsi="Arial" w:cs="Arial"/>
          <w:color w:val="000000" w:themeColor="text1"/>
          <w:sz w:val="28"/>
          <w:szCs w:val="28"/>
        </w:rPr>
        <w:t xml:space="preserve"> and we are forging new directions!</w:t>
      </w:r>
    </w:p>
    <w:p w14:paraId="292A60B9" w14:textId="5EA5EB27" w:rsidR="743D7D07" w:rsidRPr="005128C4" w:rsidRDefault="006A373F" w:rsidP="06604ABA">
      <w:pPr>
        <w:pStyle w:val="Heading1"/>
        <w:rPr>
          <w:rFonts w:ascii="Arial" w:eastAsia="Arial" w:hAnsi="Arial" w:cs="Arial"/>
          <w:b/>
          <w:bCs/>
          <w:color w:val="000000" w:themeColor="text1"/>
          <w:sz w:val="40"/>
          <w:szCs w:val="40"/>
        </w:rPr>
      </w:pPr>
      <w:r w:rsidRPr="06604ABA">
        <w:rPr>
          <w:rFonts w:ascii="Arial" w:eastAsia="Arial" w:hAnsi="Arial" w:cs="Arial"/>
          <w:b/>
          <w:bCs/>
          <w:color w:val="000000" w:themeColor="text1"/>
          <w:sz w:val="40"/>
          <w:szCs w:val="40"/>
        </w:rPr>
        <w:t>President’s Report</w:t>
      </w:r>
    </w:p>
    <w:p w14:paraId="1E3B210B" w14:textId="77777777" w:rsidR="00A60C73" w:rsidRPr="005128C4" w:rsidRDefault="00A60C73" w:rsidP="06604ABA">
      <w:pPr>
        <w:pStyle w:val="04xlpa"/>
        <w:spacing w:after="0" w:afterAutospacing="0" w:line="276" w:lineRule="auto"/>
        <w:rPr>
          <w:rStyle w:val="jsgrdq"/>
          <w:rFonts w:ascii="Arial" w:eastAsia="Arial" w:hAnsi="Arial" w:cs="Arial"/>
          <w:color w:val="000000" w:themeColor="text1"/>
          <w:sz w:val="28"/>
          <w:szCs w:val="28"/>
        </w:rPr>
      </w:pPr>
    </w:p>
    <w:p w14:paraId="278E5D6A" w14:textId="2B5C4BB7" w:rsidR="60A38123" w:rsidRDefault="60A38123" w:rsidP="06604ABA">
      <w:pPr>
        <w:pStyle w:val="04xlpa"/>
        <w:spacing w:after="0" w:afterAutospacing="0" w:line="276" w:lineRule="auto"/>
        <w:rPr>
          <w:rStyle w:val="jsgrdq"/>
          <w:rFonts w:ascii="Arial" w:eastAsia="Arial" w:hAnsi="Arial" w:cs="Arial"/>
          <w:color w:val="000000" w:themeColor="text1"/>
          <w:sz w:val="28"/>
          <w:szCs w:val="28"/>
        </w:rPr>
      </w:pPr>
      <w:r w:rsidRPr="06604ABA">
        <w:rPr>
          <w:rStyle w:val="jsgrdq"/>
          <w:rFonts w:ascii="Arial" w:eastAsia="Arial" w:hAnsi="Arial" w:cs="Arial"/>
          <w:color w:val="000000" w:themeColor="text1"/>
          <w:sz w:val="28"/>
          <w:szCs w:val="28"/>
        </w:rPr>
        <w:t xml:space="preserve">Dear Members, </w:t>
      </w:r>
    </w:p>
    <w:p w14:paraId="05092CF7" w14:textId="6EEF53FC" w:rsidR="60A38123" w:rsidRDefault="60A38123" w:rsidP="06604ABA">
      <w:pPr>
        <w:pStyle w:val="04xlpa"/>
        <w:spacing w:after="0" w:afterAutospacing="0" w:line="276" w:lineRule="auto"/>
        <w:rPr>
          <w:rStyle w:val="jsgrdq"/>
          <w:rFonts w:ascii="Arial" w:eastAsia="Arial" w:hAnsi="Arial" w:cs="Arial"/>
          <w:color w:val="000000" w:themeColor="text1"/>
          <w:sz w:val="28"/>
          <w:szCs w:val="28"/>
        </w:rPr>
      </w:pPr>
      <w:r w:rsidRPr="06604ABA">
        <w:rPr>
          <w:rStyle w:val="jsgrdq"/>
          <w:rFonts w:ascii="Arial" w:eastAsia="Arial" w:hAnsi="Arial" w:cs="Arial"/>
          <w:color w:val="000000" w:themeColor="text1"/>
          <w:sz w:val="28"/>
          <w:szCs w:val="28"/>
        </w:rPr>
        <w:t xml:space="preserve">This year has been a year of consolidation for CDAH. We have survived a period of uncertainty created by the loss of one of our key project funding. </w:t>
      </w:r>
      <w:proofErr w:type="gramStart"/>
      <w:r w:rsidRPr="06604ABA">
        <w:rPr>
          <w:rStyle w:val="jsgrdq"/>
          <w:rFonts w:ascii="Arial" w:eastAsia="Arial" w:hAnsi="Arial" w:cs="Arial"/>
          <w:color w:val="000000" w:themeColor="text1"/>
          <w:sz w:val="28"/>
          <w:szCs w:val="28"/>
        </w:rPr>
        <w:t>Luckily</w:t>
      </w:r>
      <w:proofErr w:type="gramEnd"/>
      <w:r w:rsidRPr="06604ABA">
        <w:rPr>
          <w:rStyle w:val="jsgrdq"/>
          <w:rFonts w:ascii="Arial" w:eastAsia="Arial" w:hAnsi="Arial" w:cs="Arial"/>
          <w:color w:val="000000" w:themeColor="text1"/>
          <w:sz w:val="28"/>
          <w:szCs w:val="28"/>
        </w:rPr>
        <w:t xml:space="preserve"> we were able to strongly advocate for ourselves and secure a further extension. Our defining achievement of this </w:t>
      </w:r>
      <w:proofErr w:type="gramStart"/>
      <w:r w:rsidRPr="06604ABA">
        <w:rPr>
          <w:rStyle w:val="jsgrdq"/>
          <w:rFonts w:ascii="Arial" w:eastAsia="Arial" w:hAnsi="Arial" w:cs="Arial"/>
          <w:color w:val="000000" w:themeColor="text1"/>
          <w:sz w:val="28"/>
          <w:szCs w:val="28"/>
        </w:rPr>
        <w:t>year</w:t>
      </w:r>
      <w:proofErr w:type="gramEnd"/>
      <w:r w:rsidRPr="06604ABA">
        <w:rPr>
          <w:rStyle w:val="jsgrdq"/>
          <w:rFonts w:ascii="Arial" w:eastAsia="Arial" w:hAnsi="Arial" w:cs="Arial"/>
          <w:color w:val="000000" w:themeColor="text1"/>
          <w:sz w:val="28"/>
          <w:szCs w:val="28"/>
        </w:rPr>
        <w:t xml:space="preserve"> however, is the establishment of Disco. It is my hope that this will go </w:t>
      </w:r>
      <w:r w:rsidRPr="06604ABA">
        <w:rPr>
          <w:rStyle w:val="jsgrdq"/>
          <w:rFonts w:ascii="Arial" w:eastAsia="Arial" w:hAnsi="Arial" w:cs="Arial"/>
          <w:color w:val="000000" w:themeColor="text1"/>
          <w:sz w:val="28"/>
          <w:szCs w:val="28"/>
        </w:rPr>
        <w:lastRenderedPageBreak/>
        <w:t xml:space="preserve">from strength to strength and allow CDAH to eventually become </w:t>
      </w:r>
      <w:proofErr w:type="spellStart"/>
      <w:r w:rsidRPr="06604ABA">
        <w:rPr>
          <w:rStyle w:val="jsgrdq"/>
          <w:rFonts w:ascii="Arial" w:eastAsia="Arial" w:hAnsi="Arial" w:cs="Arial"/>
          <w:color w:val="000000" w:themeColor="text1"/>
          <w:sz w:val="28"/>
          <w:szCs w:val="28"/>
        </w:rPr>
        <w:t>self sufficient</w:t>
      </w:r>
      <w:proofErr w:type="spellEnd"/>
      <w:r w:rsidRPr="06604ABA">
        <w:rPr>
          <w:rStyle w:val="jsgrdq"/>
          <w:rFonts w:ascii="Arial" w:eastAsia="Arial" w:hAnsi="Arial" w:cs="Arial"/>
          <w:color w:val="000000" w:themeColor="text1"/>
          <w:sz w:val="28"/>
          <w:szCs w:val="28"/>
        </w:rPr>
        <w:t xml:space="preserve"> and not be beholden to government funding. </w:t>
      </w:r>
    </w:p>
    <w:p w14:paraId="4468FEF4" w14:textId="3A82228B" w:rsidR="60A38123" w:rsidRDefault="60A38123" w:rsidP="06604ABA">
      <w:pPr>
        <w:pStyle w:val="04xlpa"/>
        <w:spacing w:after="0" w:afterAutospacing="0" w:line="276" w:lineRule="auto"/>
        <w:rPr>
          <w:rStyle w:val="jsgrdq"/>
          <w:rFonts w:ascii="Arial" w:eastAsia="Arial" w:hAnsi="Arial" w:cs="Arial"/>
          <w:color w:val="000000" w:themeColor="text1"/>
          <w:sz w:val="28"/>
          <w:szCs w:val="28"/>
        </w:rPr>
      </w:pPr>
      <w:r w:rsidRPr="06604ABA">
        <w:rPr>
          <w:rStyle w:val="jsgrdq"/>
          <w:rFonts w:ascii="Arial" w:eastAsia="Arial" w:hAnsi="Arial" w:cs="Arial"/>
          <w:color w:val="000000" w:themeColor="text1"/>
          <w:sz w:val="28"/>
          <w:szCs w:val="28"/>
        </w:rPr>
        <w:t xml:space="preserve">As President I would like to thank all members and staff for taking a little organisation and making it into a strong robust community. We must continue to fight for the rights of people with disabilities. I believe the peer movement is an important tool in the advocacy </w:t>
      </w:r>
      <w:proofErr w:type="gramStart"/>
      <w:r w:rsidRPr="06604ABA">
        <w:rPr>
          <w:rStyle w:val="jsgrdq"/>
          <w:rFonts w:ascii="Arial" w:eastAsia="Arial" w:hAnsi="Arial" w:cs="Arial"/>
          <w:color w:val="000000" w:themeColor="text1"/>
          <w:sz w:val="28"/>
          <w:szCs w:val="28"/>
        </w:rPr>
        <w:t>landscape</w:t>
      </w:r>
      <w:proofErr w:type="gramEnd"/>
      <w:r w:rsidRPr="06604ABA">
        <w:rPr>
          <w:rStyle w:val="jsgrdq"/>
          <w:rFonts w:ascii="Arial" w:eastAsia="Arial" w:hAnsi="Arial" w:cs="Arial"/>
          <w:color w:val="000000" w:themeColor="text1"/>
          <w:sz w:val="28"/>
          <w:szCs w:val="28"/>
        </w:rPr>
        <w:t xml:space="preserve"> and we need to keep moving forward towards equality. </w:t>
      </w:r>
    </w:p>
    <w:p w14:paraId="62C98C30" w14:textId="7BEED3DE" w:rsidR="60A38123" w:rsidRDefault="60A38123" w:rsidP="06604ABA">
      <w:pPr>
        <w:pStyle w:val="04xlpa"/>
        <w:spacing w:after="0" w:afterAutospacing="0" w:line="276" w:lineRule="auto"/>
        <w:rPr>
          <w:rStyle w:val="jsgrdq"/>
          <w:rFonts w:ascii="Arial" w:eastAsia="Arial" w:hAnsi="Arial" w:cs="Arial"/>
          <w:color w:val="000000" w:themeColor="text1"/>
          <w:sz w:val="28"/>
          <w:szCs w:val="28"/>
        </w:rPr>
      </w:pPr>
      <w:r w:rsidRPr="06604ABA">
        <w:rPr>
          <w:rStyle w:val="jsgrdq"/>
          <w:rFonts w:ascii="Arial" w:eastAsia="Arial" w:hAnsi="Arial" w:cs="Arial"/>
          <w:color w:val="000000" w:themeColor="text1"/>
          <w:sz w:val="28"/>
          <w:szCs w:val="28"/>
        </w:rPr>
        <w:t xml:space="preserve"> </w:t>
      </w:r>
    </w:p>
    <w:p w14:paraId="4ED825BB" w14:textId="0A8E1B0E" w:rsidR="60A38123" w:rsidRDefault="60A38123" w:rsidP="06604ABA">
      <w:pPr>
        <w:pStyle w:val="04xlpa"/>
        <w:spacing w:after="0" w:afterAutospacing="0" w:line="276" w:lineRule="auto"/>
        <w:rPr>
          <w:rStyle w:val="jsgrdq"/>
          <w:rFonts w:ascii="Arial" w:eastAsia="Arial" w:hAnsi="Arial" w:cs="Arial"/>
          <w:color w:val="000000" w:themeColor="text1"/>
          <w:sz w:val="28"/>
          <w:szCs w:val="28"/>
        </w:rPr>
      </w:pPr>
      <w:r w:rsidRPr="06604ABA">
        <w:rPr>
          <w:rStyle w:val="jsgrdq"/>
          <w:rFonts w:ascii="Arial" w:eastAsia="Arial" w:hAnsi="Arial" w:cs="Arial"/>
          <w:color w:val="000000" w:themeColor="text1"/>
          <w:sz w:val="28"/>
          <w:szCs w:val="28"/>
        </w:rPr>
        <w:t xml:space="preserve">I would love to say a special thanks to everyone who I have worked with at CDAH. Especially, all the Boards I have worked with over the years, thank you to the current Board and Staff and CEO. I have especially loved working with Andrew </w:t>
      </w:r>
      <w:proofErr w:type="spellStart"/>
      <w:r w:rsidRPr="06604ABA">
        <w:rPr>
          <w:rStyle w:val="jsgrdq"/>
          <w:rFonts w:ascii="Arial" w:eastAsia="Arial" w:hAnsi="Arial" w:cs="Arial"/>
          <w:color w:val="000000" w:themeColor="text1"/>
          <w:sz w:val="28"/>
          <w:szCs w:val="28"/>
        </w:rPr>
        <w:t>Vodic</w:t>
      </w:r>
      <w:proofErr w:type="spellEnd"/>
      <w:r w:rsidRPr="06604ABA">
        <w:rPr>
          <w:rStyle w:val="jsgrdq"/>
          <w:rFonts w:ascii="Arial" w:eastAsia="Arial" w:hAnsi="Arial" w:cs="Arial"/>
          <w:color w:val="000000" w:themeColor="text1"/>
          <w:sz w:val="28"/>
          <w:szCs w:val="28"/>
        </w:rPr>
        <w:t xml:space="preserve"> and thank him for his energy vision and support. I thank all the staff around Andrew that support us both </w:t>
      </w:r>
    </w:p>
    <w:p w14:paraId="171B922F" w14:textId="6EA55F94" w:rsidR="60A38123" w:rsidRDefault="60A38123" w:rsidP="06604ABA">
      <w:pPr>
        <w:pStyle w:val="04xlpa"/>
        <w:spacing w:after="0" w:afterAutospacing="0" w:line="276" w:lineRule="auto"/>
        <w:rPr>
          <w:rStyle w:val="jsgrdq"/>
          <w:rFonts w:ascii="Arial" w:eastAsia="Arial" w:hAnsi="Arial" w:cs="Arial"/>
          <w:color w:val="000000" w:themeColor="text1"/>
          <w:sz w:val="28"/>
          <w:szCs w:val="28"/>
        </w:rPr>
      </w:pPr>
      <w:r w:rsidRPr="06604ABA">
        <w:rPr>
          <w:rStyle w:val="jsgrdq"/>
          <w:rFonts w:ascii="Arial" w:eastAsia="Arial" w:hAnsi="Arial" w:cs="Arial"/>
          <w:color w:val="000000" w:themeColor="text1"/>
          <w:sz w:val="28"/>
          <w:szCs w:val="28"/>
        </w:rPr>
        <w:t xml:space="preserve">Lastly, I thank the members for their support. We exist to serve your </w:t>
      </w:r>
      <w:proofErr w:type="gramStart"/>
      <w:r w:rsidRPr="06604ABA">
        <w:rPr>
          <w:rStyle w:val="jsgrdq"/>
          <w:rFonts w:ascii="Arial" w:eastAsia="Arial" w:hAnsi="Arial" w:cs="Arial"/>
          <w:color w:val="000000" w:themeColor="text1"/>
          <w:sz w:val="28"/>
          <w:szCs w:val="28"/>
        </w:rPr>
        <w:t>needs</w:t>
      </w:r>
      <w:proofErr w:type="gramEnd"/>
      <w:r w:rsidRPr="06604ABA">
        <w:rPr>
          <w:rStyle w:val="jsgrdq"/>
          <w:rFonts w:ascii="Arial" w:eastAsia="Arial" w:hAnsi="Arial" w:cs="Arial"/>
          <w:color w:val="000000" w:themeColor="text1"/>
          <w:sz w:val="28"/>
          <w:szCs w:val="28"/>
        </w:rPr>
        <w:t xml:space="preserve"> and you are the reason we are so strong. I am stepping down this year, but I look forward to seeing what CDAH can do under new leadership. I wish the new President well and hope that CDAH continues to go from strength to strength. </w:t>
      </w:r>
    </w:p>
    <w:p w14:paraId="62ACF632" w14:textId="11857FBA" w:rsidR="06604ABA" w:rsidRDefault="06604ABA" w:rsidP="06604ABA">
      <w:pPr>
        <w:pStyle w:val="04xlpa"/>
        <w:spacing w:after="0" w:afterAutospacing="0" w:line="276" w:lineRule="auto"/>
        <w:rPr>
          <w:rStyle w:val="jsgrdq"/>
          <w:rFonts w:ascii="Arial" w:eastAsia="Arial" w:hAnsi="Arial" w:cs="Arial"/>
          <w:color w:val="000000" w:themeColor="text1"/>
          <w:sz w:val="28"/>
          <w:szCs w:val="28"/>
        </w:rPr>
      </w:pPr>
    </w:p>
    <w:p w14:paraId="16C0E773" w14:textId="74E664D8" w:rsidR="60A38123" w:rsidRDefault="60A38123" w:rsidP="06604ABA">
      <w:pPr>
        <w:pStyle w:val="04xlpa"/>
        <w:spacing w:after="0" w:afterAutospacing="0" w:line="276" w:lineRule="auto"/>
        <w:rPr>
          <w:rStyle w:val="jsgrdq"/>
          <w:rFonts w:ascii="Arial" w:eastAsia="Arial" w:hAnsi="Arial" w:cs="Arial"/>
          <w:color w:val="000000" w:themeColor="text1"/>
          <w:sz w:val="28"/>
          <w:szCs w:val="28"/>
        </w:rPr>
      </w:pPr>
      <w:r w:rsidRPr="06604ABA">
        <w:rPr>
          <w:rStyle w:val="jsgrdq"/>
          <w:rFonts w:ascii="Arial" w:eastAsia="Arial" w:hAnsi="Arial" w:cs="Arial"/>
          <w:color w:val="000000" w:themeColor="text1"/>
          <w:sz w:val="28"/>
          <w:szCs w:val="28"/>
        </w:rPr>
        <w:t xml:space="preserve">Thanks for everything, </w:t>
      </w:r>
    </w:p>
    <w:p w14:paraId="24AB7648" w14:textId="42D60371" w:rsidR="06604ABA" w:rsidRDefault="06604ABA" w:rsidP="06604ABA">
      <w:pPr>
        <w:pStyle w:val="04xlpa"/>
        <w:spacing w:after="0" w:afterAutospacing="0" w:line="276" w:lineRule="auto"/>
        <w:rPr>
          <w:rStyle w:val="jsgrdq"/>
          <w:rFonts w:ascii="Arial" w:eastAsia="Arial" w:hAnsi="Arial" w:cs="Arial"/>
          <w:color w:val="000000" w:themeColor="text1"/>
          <w:sz w:val="28"/>
          <w:szCs w:val="28"/>
        </w:rPr>
      </w:pPr>
    </w:p>
    <w:p w14:paraId="7ADC2BBD" w14:textId="0DB5A0DF" w:rsidR="60A38123" w:rsidRDefault="60A38123" w:rsidP="06604ABA">
      <w:pPr>
        <w:pStyle w:val="04xlpa"/>
        <w:spacing w:after="0" w:afterAutospacing="0" w:line="276" w:lineRule="auto"/>
        <w:rPr>
          <w:rStyle w:val="jsgrdq"/>
          <w:rFonts w:ascii="Arial" w:eastAsia="Arial" w:hAnsi="Arial" w:cs="Arial"/>
          <w:color w:val="000000" w:themeColor="text1"/>
          <w:sz w:val="28"/>
          <w:szCs w:val="28"/>
        </w:rPr>
      </w:pPr>
      <w:r w:rsidRPr="06604ABA">
        <w:rPr>
          <w:rStyle w:val="jsgrdq"/>
          <w:rFonts w:ascii="Arial" w:eastAsia="Arial" w:hAnsi="Arial" w:cs="Arial"/>
          <w:color w:val="000000" w:themeColor="text1"/>
          <w:sz w:val="28"/>
          <w:szCs w:val="28"/>
        </w:rPr>
        <w:t xml:space="preserve">Kristy </w:t>
      </w:r>
      <w:proofErr w:type="spellStart"/>
      <w:r w:rsidRPr="06604ABA">
        <w:rPr>
          <w:rStyle w:val="jsgrdq"/>
          <w:rFonts w:ascii="Arial" w:eastAsia="Arial" w:hAnsi="Arial" w:cs="Arial"/>
          <w:color w:val="000000" w:themeColor="text1"/>
          <w:sz w:val="28"/>
          <w:szCs w:val="28"/>
        </w:rPr>
        <w:t>Trajcevski</w:t>
      </w:r>
      <w:proofErr w:type="spellEnd"/>
      <w:r w:rsidRPr="06604ABA">
        <w:rPr>
          <w:rStyle w:val="jsgrdq"/>
          <w:rFonts w:ascii="Arial" w:eastAsia="Arial" w:hAnsi="Arial" w:cs="Arial"/>
          <w:color w:val="000000" w:themeColor="text1"/>
          <w:sz w:val="28"/>
          <w:szCs w:val="28"/>
        </w:rPr>
        <w:t xml:space="preserve">  </w:t>
      </w:r>
    </w:p>
    <w:p w14:paraId="4CCE8490" w14:textId="75671503" w:rsidR="5D655F60" w:rsidRPr="005128C4" w:rsidRDefault="5D655F60" w:rsidP="06604ABA">
      <w:pPr>
        <w:pStyle w:val="NormalWeb"/>
        <w:spacing w:after="0" w:afterAutospacing="0" w:line="276" w:lineRule="auto"/>
        <w:rPr>
          <w:rStyle w:val="jsgrdq"/>
          <w:rFonts w:ascii="Arial" w:eastAsia="Arial" w:hAnsi="Arial" w:cs="Arial"/>
          <w:color w:val="000000" w:themeColor="text1"/>
          <w:sz w:val="28"/>
          <w:szCs w:val="28"/>
        </w:rPr>
      </w:pPr>
    </w:p>
    <w:p w14:paraId="0C87F436" w14:textId="6D1B19DF" w:rsidR="006A373F" w:rsidRPr="005128C4" w:rsidRDefault="006A373F" w:rsidP="5D0997DF">
      <w:pPr>
        <w:rPr>
          <w:highlight w:val="yellow"/>
        </w:rPr>
      </w:pPr>
    </w:p>
    <w:p w14:paraId="089C5107" w14:textId="16DDF671" w:rsidR="006A373F" w:rsidRPr="005128C4" w:rsidRDefault="77D34F05" w:rsidP="06604ABA">
      <w:pPr>
        <w:pStyle w:val="Heading1"/>
        <w:rPr>
          <w:rFonts w:ascii="Arial" w:eastAsia="Arial" w:hAnsi="Arial" w:cs="Arial"/>
          <w:b/>
          <w:bCs/>
          <w:color w:val="000000" w:themeColor="text1"/>
          <w:sz w:val="40"/>
          <w:szCs w:val="40"/>
        </w:rPr>
      </w:pPr>
      <w:r w:rsidRPr="06604ABA">
        <w:rPr>
          <w:rFonts w:ascii="Arial" w:eastAsia="Arial" w:hAnsi="Arial" w:cs="Arial"/>
          <w:b/>
          <w:bCs/>
          <w:color w:val="000000" w:themeColor="text1"/>
          <w:sz w:val="40"/>
          <w:szCs w:val="40"/>
        </w:rPr>
        <w:t>Chief Executive Officer</w:t>
      </w:r>
      <w:r w:rsidR="4B6FE4C3" w:rsidRPr="06604ABA">
        <w:rPr>
          <w:rFonts w:ascii="Arial" w:eastAsia="Arial" w:hAnsi="Arial" w:cs="Arial"/>
          <w:b/>
          <w:bCs/>
          <w:color w:val="000000" w:themeColor="text1"/>
          <w:sz w:val="40"/>
          <w:szCs w:val="40"/>
        </w:rPr>
        <w:t xml:space="preserve"> report</w:t>
      </w:r>
    </w:p>
    <w:p w14:paraId="5C328DBA" w14:textId="5B29516A" w:rsidR="06604ABA" w:rsidRDefault="06604ABA" w:rsidP="06604ABA"/>
    <w:p w14:paraId="6289F543" w14:textId="355B3447" w:rsidR="0CC4A11A" w:rsidRDefault="0CC4A11A" w:rsidP="06604ABA">
      <w:pPr>
        <w:spacing w:after="0"/>
        <w:rPr>
          <w:rStyle w:val="jsgrdq"/>
          <w:rFonts w:ascii="Arial" w:eastAsia="Arial" w:hAnsi="Arial" w:cs="Arial"/>
          <w:color w:val="000000" w:themeColor="text1"/>
          <w:sz w:val="28"/>
          <w:szCs w:val="28"/>
        </w:rPr>
      </w:pPr>
      <w:r w:rsidRPr="06604ABA">
        <w:rPr>
          <w:rStyle w:val="jsgrdq"/>
          <w:rFonts w:eastAsiaTheme="minorEastAsia"/>
          <w:color w:val="000000" w:themeColor="text1"/>
          <w:sz w:val="28"/>
          <w:szCs w:val="28"/>
          <w:lang w:eastAsia="en-GB"/>
        </w:rPr>
        <w:lastRenderedPageBreak/>
        <w:t>What another amazing and often challenging year 2023-24 was.  We began this year with the launch of DISCO (Disability Consultants) and ended it with the conclusion of four major ILC grants.  We were also informed that our funding application for the Powerful Peers project was successful and that our application for Deafblind Connect and Community Connections was not.  We also moved into our new office at 202 king Street at the beginning of this year and together we voted to amend CDAH’s constitution to become truly peer led.</w:t>
      </w:r>
    </w:p>
    <w:p w14:paraId="1D803ED9" w14:textId="70DE4A86" w:rsidR="0CC4A11A" w:rsidRDefault="0CC4A11A" w:rsidP="06604ABA">
      <w:pPr>
        <w:spacing w:after="0"/>
        <w:rPr>
          <w:rStyle w:val="jsgrdq"/>
          <w:rFonts w:ascii="Arial" w:eastAsia="Arial" w:hAnsi="Arial" w:cs="Arial"/>
          <w:color w:val="000000" w:themeColor="text1"/>
          <w:sz w:val="28"/>
          <w:szCs w:val="28"/>
        </w:rPr>
      </w:pPr>
      <w:r w:rsidRPr="06604ABA">
        <w:rPr>
          <w:rStyle w:val="jsgrdq"/>
          <w:rFonts w:eastAsiaTheme="minorEastAsia"/>
          <w:color w:val="000000" w:themeColor="text1"/>
          <w:sz w:val="28"/>
          <w:szCs w:val="28"/>
          <w:lang w:eastAsia="en-GB"/>
        </w:rPr>
        <w:t xml:space="preserve"> </w:t>
      </w:r>
    </w:p>
    <w:p w14:paraId="5985FCAB" w14:textId="202EBEAD" w:rsidR="0CC4A11A" w:rsidRDefault="0CC4A11A" w:rsidP="06604ABA">
      <w:pPr>
        <w:spacing w:after="0"/>
        <w:rPr>
          <w:rStyle w:val="jsgrdq"/>
          <w:rFonts w:ascii="Arial" w:eastAsia="Arial" w:hAnsi="Arial" w:cs="Arial"/>
          <w:color w:val="000000" w:themeColor="text1"/>
          <w:sz w:val="28"/>
          <w:szCs w:val="28"/>
        </w:rPr>
      </w:pPr>
      <w:r w:rsidRPr="06604ABA">
        <w:rPr>
          <w:rStyle w:val="jsgrdq"/>
          <w:rFonts w:eastAsiaTheme="minorEastAsia"/>
          <w:color w:val="000000" w:themeColor="text1"/>
          <w:sz w:val="28"/>
          <w:szCs w:val="28"/>
          <w:lang w:eastAsia="en-GB"/>
        </w:rPr>
        <w:t>DISCO has been launched with the generous support from a philanthropic trust, for a two-year pilot aimed at building a sustainable business model. The DISCO is run by people with disability, doing the critical work needed to support a more inclusive community and workplace culture.  DISCO provides PWD opportunities to do paid work as lived experience consultants, change agents, leaders and facilitators.  Our collective aim is to lead, as a strong voice for people with disability in the broader community and to lead in the co-development for real inclusion of people with disability, in all areas of society.</w:t>
      </w:r>
    </w:p>
    <w:p w14:paraId="2AD9A747" w14:textId="0F9DB9FB" w:rsidR="0CC4A11A" w:rsidRDefault="0CC4A11A" w:rsidP="06604ABA">
      <w:pPr>
        <w:spacing w:after="0"/>
        <w:rPr>
          <w:rStyle w:val="jsgrdq"/>
          <w:rFonts w:ascii="Arial" w:eastAsia="Arial" w:hAnsi="Arial" w:cs="Arial"/>
          <w:color w:val="000000" w:themeColor="text1"/>
          <w:sz w:val="28"/>
          <w:szCs w:val="28"/>
        </w:rPr>
      </w:pPr>
      <w:r w:rsidRPr="06604ABA">
        <w:rPr>
          <w:rStyle w:val="jsgrdq"/>
          <w:rFonts w:eastAsiaTheme="minorEastAsia"/>
          <w:color w:val="000000" w:themeColor="text1"/>
          <w:sz w:val="28"/>
          <w:szCs w:val="28"/>
          <w:lang w:eastAsia="en-GB"/>
        </w:rPr>
        <w:t xml:space="preserve"> </w:t>
      </w:r>
    </w:p>
    <w:p w14:paraId="089CB0F0" w14:textId="72200B38" w:rsidR="0CC4A11A" w:rsidRDefault="0CC4A11A" w:rsidP="06604ABA">
      <w:pPr>
        <w:spacing w:after="0"/>
        <w:rPr>
          <w:rStyle w:val="jsgrdq"/>
          <w:rFonts w:ascii="Arial" w:eastAsia="Arial" w:hAnsi="Arial" w:cs="Arial"/>
          <w:color w:val="000000" w:themeColor="text1"/>
          <w:sz w:val="28"/>
          <w:szCs w:val="28"/>
        </w:rPr>
      </w:pPr>
      <w:r w:rsidRPr="06604ABA">
        <w:rPr>
          <w:rStyle w:val="jsgrdq"/>
          <w:rFonts w:eastAsiaTheme="minorEastAsia"/>
          <w:color w:val="000000" w:themeColor="text1"/>
          <w:sz w:val="28"/>
          <w:szCs w:val="28"/>
          <w:lang w:eastAsia="en-GB"/>
        </w:rPr>
        <w:t>The Hunter Inclusion Project, which has been providing community connections for peers living in group homes who have transitioned from Large Residential Centres (LRCs) has now concluded, as we were unsuccessful in our application for the new round of funding.  I want to take this opportunity to thank all the peers and allies who have committed their time to building connection with peers in closed systems.  We will continue to look at ways to our peers living in closed systems into the future.</w:t>
      </w:r>
    </w:p>
    <w:p w14:paraId="0864AFE0" w14:textId="38FD3177" w:rsidR="0CC4A11A" w:rsidRDefault="0CC4A11A" w:rsidP="06604ABA">
      <w:pPr>
        <w:spacing w:after="0"/>
        <w:rPr>
          <w:rStyle w:val="jsgrdq"/>
          <w:rFonts w:ascii="Arial" w:eastAsia="Arial" w:hAnsi="Arial" w:cs="Arial"/>
          <w:color w:val="000000" w:themeColor="text1"/>
          <w:sz w:val="28"/>
          <w:szCs w:val="28"/>
        </w:rPr>
      </w:pPr>
      <w:r w:rsidRPr="06604ABA">
        <w:rPr>
          <w:rStyle w:val="jsgrdq"/>
          <w:rFonts w:eastAsiaTheme="minorEastAsia"/>
          <w:color w:val="000000" w:themeColor="text1"/>
          <w:sz w:val="28"/>
          <w:szCs w:val="28"/>
          <w:lang w:eastAsia="en-GB"/>
        </w:rPr>
        <w:t xml:space="preserve"> </w:t>
      </w:r>
    </w:p>
    <w:p w14:paraId="3E3F0A0E" w14:textId="1DF554B6" w:rsidR="0CC4A11A" w:rsidRDefault="0CC4A11A" w:rsidP="06604ABA">
      <w:pPr>
        <w:spacing w:after="0"/>
        <w:rPr>
          <w:rStyle w:val="jsgrdq"/>
          <w:rFonts w:ascii="Arial" w:eastAsia="Arial" w:hAnsi="Arial" w:cs="Arial"/>
          <w:color w:val="000000" w:themeColor="text1"/>
          <w:sz w:val="28"/>
          <w:szCs w:val="28"/>
        </w:rPr>
      </w:pPr>
      <w:r w:rsidRPr="06604ABA">
        <w:rPr>
          <w:rStyle w:val="jsgrdq"/>
          <w:rFonts w:eastAsiaTheme="minorEastAsia"/>
          <w:color w:val="000000" w:themeColor="text1"/>
          <w:sz w:val="28"/>
          <w:szCs w:val="28"/>
          <w:lang w:eastAsia="en-GB"/>
        </w:rPr>
        <w:t>The Peer Learning Hub and Powerful Peers projects will continue to provide great support for the development and facilitation of our Introduction to Peer Work, Facilitation and Mentoring programs.  This powerful and unique training provides a solid foundation for CDAH peers to confidently engage in supporting other people with disability and the wider community towards inclusivity and genuine citizenship.  This training shapes what it takes to engage in a community of practice and to undertake effective and genuine peer work.  It also provides the framework of peer work that supports the development of DISCO.</w:t>
      </w:r>
    </w:p>
    <w:p w14:paraId="75E52378" w14:textId="7ADD8D44" w:rsidR="0CC4A11A" w:rsidRDefault="0CC4A11A" w:rsidP="06604ABA">
      <w:pPr>
        <w:spacing w:after="0"/>
        <w:rPr>
          <w:rStyle w:val="jsgrdq"/>
          <w:rFonts w:ascii="Arial" w:eastAsia="Arial" w:hAnsi="Arial" w:cs="Arial"/>
          <w:color w:val="000000" w:themeColor="text1"/>
          <w:sz w:val="28"/>
          <w:szCs w:val="28"/>
        </w:rPr>
      </w:pPr>
      <w:r w:rsidRPr="06604ABA">
        <w:rPr>
          <w:rStyle w:val="jsgrdq"/>
          <w:rFonts w:eastAsiaTheme="minorEastAsia"/>
          <w:color w:val="000000" w:themeColor="text1"/>
          <w:sz w:val="28"/>
          <w:szCs w:val="28"/>
          <w:lang w:eastAsia="en-GB"/>
        </w:rPr>
        <w:lastRenderedPageBreak/>
        <w:t xml:space="preserve"> </w:t>
      </w:r>
    </w:p>
    <w:p w14:paraId="66AF0294" w14:textId="5D463690" w:rsidR="0CC4A11A" w:rsidRDefault="0CC4A11A" w:rsidP="06604ABA">
      <w:pPr>
        <w:spacing w:after="0"/>
        <w:rPr>
          <w:rStyle w:val="jsgrdq"/>
          <w:rFonts w:ascii="Arial" w:eastAsia="Arial" w:hAnsi="Arial" w:cs="Arial"/>
          <w:color w:val="000000" w:themeColor="text1"/>
          <w:sz w:val="28"/>
          <w:szCs w:val="28"/>
        </w:rPr>
      </w:pPr>
      <w:r w:rsidRPr="06604ABA">
        <w:rPr>
          <w:rStyle w:val="jsgrdq"/>
          <w:rFonts w:eastAsiaTheme="minorEastAsia"/>
          <w:color w:val="000000" w:themeColor="text1"/>
          <w:sz w:val="28"/>
          <w:szCs w:val="28"/>
          <w:lang w:eastAsia="en-GB"/>
        </w:rPr>
        <w:t xml:space="preserve">Hunter Deafblind Connect has created an amazing platform and space for deafblind people to connect, communicate and socialise together.  Support for this community of practice is undoubtedly a main part of CDAHs core business now and into the future.  As with the Hunter Inclusion Project, we were unsuccessful in obtaining longer-term funding for Deafblind Connect.  However, after a great deal of advocating, we did manage to obtain a </w:t>
      </w:r>
      <w:proofErr w:type="gramStart"/>
      <w:r w:rsidRPr="06604ABA">
        <w:rPr>
          <w:rStyle w:val="jsgrdq"/>
          <w:rFonts w:eastAsiaTheme="minorEastAsia"/>
          <w:color w:val="000000" w:themeColor="text1"/>
          <w:sz w:val="28"/>
          <w:szCs w:val="28"/>
          <w:lang w:eastAsia="en-GB"/>
        </w:rPr>
        <w:t>12 month</w:t>
      </w:r>
      <w:proofErr w:type="gramEnd"/>
      <w:r w:rsidRPr="06604ABA">
        <w:rPr>
          <w:rStyle w:val="jsgrdq"/>
          <w:rFonts w:eastAsiaTheme="minorEastAsia"/>
          <w:color w:val="000000" w:themeColor="text1"/>
          <w:sz w:val="28"/>
          <w:szCs w:val="28"/>
          <w:lang w:eastAsia="en-GB"/>
        </w:rPr>
        <w:t xml:space="preserve"> ad hoc grant.  This will provide us with the breathing space to seek ongoing funding options after June 2025.</w:t>
      </w:r>
    </w:p>
    <w:p w14:paraId="76F0B0FD" w14:textId="2BD6A329" w:rsidR="0CC4A11A" w:rsidRDefault="0CC4A11A" w:rsidP="06604ABA">
      <w:pPr>
        <w:spacing w:after="0"/>
        <w:rPr>
          <w:rStyle w:val="jsgrdq"/>
          <w:rFonts w:ascii="Arial" w:eastAsia="Arial" w:hAnsi="Arial" w:cs="Arial"/>
          <w:color w:val="000000" w:themeColor="text1"/>
          <w:sz w:val="28"/>
          <w:szCs w:val="28"/>
        </w:rPr>
      </w:pPr>
      <w:r w:rsidRPr="06604ABA">
        <w:rPr>
          <w:rStyle w:val="jsgrdq"/>
          <w:rFonts w:eastAsiaTheme="minorEastAsia"/>
          <w:color w:val="000000" w:themeColor="text1"/>
          <w:sz w:val="28"/>
          <w:szCs w:val="28"/>
          <w:lang w:eastAsia="en-GB"/>
        </w:rPr>
        <w:t xml:space="preserve"> </w:t>
      </w:r>
    </w:p>
    <w:p w14:paraId="6F61A3EA" w14:textId="6DD15996" w:rsidR="0CC4A11A" w:rsidRDefault="0CC4A11A" w:rsidP="06604ABA">
      <w:pPr>
        <w:spacing w:after="0"/>
        <w:rPr>
          <w:rStyle w:val="jsgrdq"/>
          <w:rFonts w:ascii="Arial" w:eastAsia="Arial" w:hAnsi="Arial" w:cs="Arial"/>
          <w:color w:val="000000" w:themeColor="text1"/>
          <w:sz w:val="28"/>
          <w:szCs w:val="28"/>
        </w:rPr>
      </w:pPr>
      <w:r w:rsidRPr="06604ABA">
        <w:rPr>
          <w:rStyle w:val="jsgrdq"/>
          <w:rFonts w:eastAsiaTheme="minorEastAsia"/>
          <w:color w:val="000000" w:themeColor="text1"/>
          <w:sz w:val="28"/>
          <w:szCs w:val="28"/>
          <w:lang w:eastAsia="en-GB"/>
        </w:rPr>
        <w:t>Although the move from Hunter Workers Building was a difficult decision to make, we are now really enjoying a new chapter in the life of CDAH at our King Street office.  This location gives us much more presence in the community and the ground floor street access makes it easy for peers to simply pop in for a visit.  This has been a good move.</w:t>
      </w:r>
    </w:p>
    <w:p w14:paraId="5C6A4ADE" w14:textId="5E0F0B6E" w:rsidR="0CC4A11A" w:rsidRDefault="0CC4A11A" w:rsidP="06604ABA">
      <w:pPr>
        <w:spacing w:after="0"/>
        <w:rPr>
          <w:rStyle w:val="jsgrdq"/>
          <w:rFonts w:ascii="Arial" w:eastAsia="Arial" w:hAnsi="Arial" w:cs="Arial"/>
          <w:color w:val="000000" w:themeColor="text1"/>
          <w:sz w:val="28"/>
          <w:szCs w:val="28"/>
        </w:rPr>
      </w:pPr>
      <w:r w:rsidRPr="06604ABA">
        <w:rPr>
          <w:rStyle w:val="jsgrdq"/>
          <w:rFonts w:eastAsiaTheme="minorEastAsia"/>
          <w:color w:val="000000" w:themeColor="text1"/>
          <w:sz w:val="28"/>
          <w:szCs w:val="28"/>
          <w:lang w:eastAsia="en-GB"/>
        </w:rPr>
        <w:t xml:space="preserve"> </w:t>
      </w:r>
    </w:p>
    <w:p w14:paraId="7E0FE1FB" w14:textId="3293ED24" w:rsidR="0CC4A11A" w:rsidRDefault="0CC4A11A" w:rsidP="06604ABA">
      <w:pPr>
        <w:spacing w:after="0"/>
        <w:rPr>
          <w:rStyle w:val="jsgrdq"/>
          <w:rFonts w:ascii="Arial" w:eastAsia="Arial" w:hAnsi="Arial" w:cs="Arial"/>
          <w:color w:val="000000" w:themeColor="text1"/>
          <w:sz w:val="28"/>
          <w:szCs w:val="28"/>
        </w:rPr>
      </w:pPr>
      <w:r w:rsidRPr="06604ABA">
        <w:rPr>
          <w:rStyle w:val="jsgrdq"/>
          <w:rFonts w:eastAsiaTheme="minorEastAsia"/>
          <w:color w:val="000000" w:themeColor="text1"/>
          <w:sz w:val="28"/>
          <w:szCs w:val="28"/>
          <w:lang w:eastAsia="en-GB"/>
        </w:rPr>
        <w:t>As with all things, CDAH is growing and changing all the time.  Although we rely on support from governments and allies in the wider community for support, it is our members who guide the future direction of CDAH.  As a peer led organisation, our priorities will be shaped through our involvement in peer groups, the Members Action Group and through mentoring, facilitation and other peer work.</w:t>
      </w:r>
    </w:p>
    <w:p w14:paraId="0BEF6949" w14:textId="73EC3A38" w:rsidR="0CC4A11A" w:rsidRDefault="0CC4A11A" w:rsidP="06604ABA">
      <w:pPr>
        <w:spacing w:after="0"/>
        <w:rPr>
          <w:rStyle w:val="jsgrdq"/>
          <w:rFonts w:ascii="Arial" w:eastAsia="Arial" w:hAnsi="Arial" w:cs="Arial"/>
          <w:color w:val="000000" w:themeColor="text1"/>
          <w:sz w:val="28"/>
          <w:szCs w:val="28"/>
        </w:rPr>
      </w:pPr>
      <w:r w:rsidRPr="06604ABA">
        <w:rPr>
          <w:rStyle w:val="jsgrdq"/>
          <w:rFonts w:eastAsiaTheme="minorEastAsia"/>
          <w:color w:val="000000" w:themeColor="text1"/>
          <w:sz w:val="28"/>
          <w:szCs w:val="28"/>
          <w:lang w:eastAsia="en-GB"/>
        </w:rPr>
        <w:t xml:space="preserve"> </w:t>
      </w:r>
    </w:p>
    <w:p w14:paraId="55529188" w14:textId="083CF09F" w:rsidR="0CC4A11A" w:rsidRDefault="0CC4A11A" w:rsidP="06604ABA">
      <w:pPr>
        <w:spacing w:after="0"/>
        <w:rPr>
          <w:rStyle w:val="jsgrdq"/>
          <w:rFonts w:ascii="Arial" w:eastAsia="Arial" w:hAnsi="Arial" w:cs="Arial"/>
          <w:color w:val="000000" w:themeColor="text1"/>
          <w:sz w:val="28"/>
          <w:szCs w:val="28"/>
        </w:rPr>
      </w:pPr>
      <w:r w:rsidRPr="06604ABA">
        <w:rPr>
          <w:rStyle w:val="jsgrdq"/>
          <w:rFonts w:eastAsiaTheme="minorEastAsia"/>
          <w:color w:val="000000" w:themeColor="text1"/>
          <w:sz w:val="28"/>
          <w:szCs w:val="28"/>
          <w:lang w:eastAsia="en-GB"/>
        </w:rPr>
        <w:t xml:space="preserve">I wish to conclude by thanking the Kristy and the CDAH Board for their good governance, support, time and effort during the year.  Particularly in the work done on shaping our revised constitution.  As Kristy is stepping down from her role as President after many years on the Board, I want to take this opportunity to thank her for her tireless energy and commitment to building CDAH into the organisation that it is today.   Thanks also to our members, volunteers and staff for all that they have collectively done to keep CDAH going in such a positive direction during what has been a most challenging year.  Also, thank you to </w:t>
      </w:r>
      <w:proofErr w:type="gramStart"/>
      <w:r w:rsidRPr="06604ABA">
        <w:rPr>
          <w:rStyle w:val="jsgrdq"/>
          <w:rFonts w:eastAsiaTheme="minorEastAsia"/>
          <w:color w:val="000000" w:themeColor="text1"/>
          <w:sz w:val="28"/>
          <w:szCs w:val="28"/>
          <w:lang w:eastAsia="en-GB"/>
        </w:rPr>
        <w:t>all of</w:t>
      </w:r>
      <w:proofErr w:type="gramEnd"/>
      <w:r w:rsidRPr="06604ABA">
        <w:rPr>
          <w:rStyle w:val="jsgrdq"/>
          <w:rFonts w:eastAsiaTheme="minorEastAsia"/>
          <w:color w:val="000000" w:themeColor="text1"/>
          <w:sz w:val="28"/>
          <w:szCs w:val="28"/>
          <w:lang w:eastAsia="en-GB"/>
        </w:rPr>
        <w:t xml:space="preserve"> the family members, allies and community supporters for your continued support and interest in this amazing and unique organisation.</w:t>
      </w:r>
    </w:p>
    <w:p w14:paraId="0F29D2C5" w14:textId="02B7D906" w:rsidR="6FDA1AB7" w:rsidRDefault="6FDA1AB7" w:rsidP="06604ABA">
      <w:pPr>
        <w:rPr>
          <w:rStyle w:val="jsgrdq"/>
          <w:rFonts w:ascii="Arial" w:eastAsia="Arial" w:hAnsi="Arial" w:cs="Arial"/>
          <w:color w:val="000000" w:themeColor="text1"/>
          <w:sz w:val="28"/>
          <w:szCs w:val="28"/>
        </w:rPr>
      </w:pPr>
    </w:p>
    <w:p w14:paraId="3BC34F48" w14:textId="46B496C5" w:rsidR="006A373F" w:rsidRPr="005128C4" w:rsidRDefault="4BF96017" w:rsidP="06604ABA">
      <w:pPr>
        <w:spacing w:after="0"/>
        <w:rPr>
          <w:rStyle w:val="jsgrdq"/>
          <w:rFonts w:ascii="Arial" w:eastAsia="Arial" w:hAnsi="Arial" w:cs="Arial"/>
          <w:color w:val="000000" w:themeColor="text1"/>
          <w:sz w:val="28"/>
          <w:szCs w:val="28"/>
        </w:rPr>
      </w:pPr>
      <w:r w:rsidRPr="06604ABA">
        <w:rPr>
          <w:rStyle w:val="jsgrdq"/>
          <w:rFonts w:eastAsiaTheme="minorEastAsia"/>
          <w:color w:val="000000" w:themeColor="text1"/>
          <w:sz w:val="28"/>
          <w:szCs w:val="28"/>
          <w:lang w:eastAsia="en-GB"/>
        </w:rPr>
        <w:lastRenderedPageBreak/>
        <w:t xml:space="preserve"> </w:t>
      </w:r>
    </w:p>
    <w:p w14:paraId="1D390B2D" w14:textId="16427070" w:rsidR="006A373F" w:rsidRPr="005128C4" w:rsidRDefault="00484597" w:rsidP="06604ABA">
      <w:pPr>
        <w:rPr>
          <w:rStyle w:val="jsgrdq"/>
          <w:rFonts w:ascii="Arial" w:eastAsia="Arial" w:hAnsi="Arial" w:cs="Arial"/>
          <w:color w:val="000000" w:themeColor="text1"/>
          <w:sz w:val="28"/>
          <w:szCs w:val="28"/>
        </w:rPr>
      </w:pPr>
      <w:r w:rsidRPr="06604ABA">
        <w:rPr>
          <w:rStyle w:val="jsgrdq"/>
          <w:rFonts w:eastAsiaTheme="minorEastAsia"/>
          <w:color w:val="000000" w:themeColor="text1"/>
          <w:sz w:val="28"/>
          <w:szCs w:val="28"/>
          <w:lang w:eastAsia="en-GB"/>
        </w:rPr>
        <w:t xml:space="preserve">Andrew </w:t>
      </w:r>
      <w:proofErr w:type="spellStart"/>
      <w:r w:rsidRPr="06604ABA">
        <w:rPr>
          <w:rStyle w:val="jsgrdq"/>
          <w:rFonts w:eastAsiaTheme="minorEastAsia"/>
          <w:color w:val="000000" w:themeColor="text1"/>
          <w:sz w:val="28"/>
          <w:szCs w:val="28"/>
          <w:lang w:eastAsia="en-GB"/>
        </w:rPr>
        <w:t>Vodic</w:t>
      </w:r>
      <w:proofErr w:type="spellEnd"/>
    </w:p>
    <w:p w14:paraId="08FB7D97" w14:textId="5123B673" w:rsidR="00A60C73" w:rsidRPr="005128C4" w:rsidRDefault="00A60C73" w:rsidP="06604ABA">
      <w:pPr>
        <w:rPr>
          <w:rStyle w:val="jsgrdq"/>
          <w:rFonts w:eastAsiaTheme="minorEastAsia"/>
          <w:color w:val="000000" w:themeColor="text1"/>
          <w:sz w:val="28"/>
          <w:szCs w:val="28"/>
          <w:lang w:eastAsia="en-GB"/>
        </w:rPr>
      </w:pPr>
    </w:p>
    <w:p w14:paraId="1612BFAC" w14:textId="366BA4B3" w:rsidR="00A60C73" w:rsidRPr="005128C4" w:rsidRDefault="4093E346" w:rsidP="06604ABA">
      <w:pPr>
        <w:rPr>
          <w:rStyle w:val="jsgrdq"/>
          <w:rFonts w:eastAsiaTheme="minorEastAsia"/>
          <w:b/>
          <w:bCs/>
          <w:color w:val="000000" w:themeColor="text1"/>
          <w:sz w:val="40"/>
          <w:szCs w:val="40"/>
          <w:lang w:eastAsia="en-GB"/>
        </w:rPr>
      </w:pPr>
      <w:r w:rsidRPr="06604ABA">
        <w:rPr>
          <w:rStyle w:val="jsgrdq"/>
          <w:rFonts w:eastAsiaTheme="minorEastAsia"/>
          <w:b/>
          <w:bCs/>
          <w:color w:val="000000" w:themeColor="text1"/>
          <w:sz w:val="40"/>
          <w:szCs w:val="40"/>
          <w:lang w:eastAsia="en-GB"/>
        </w:rPr>
        <w:t>Peer Groups</w:t>
      </w:r>
    </w:p>
    <w:p w14:paraId="6C20885B" w14:textId="3E1DD08F" w:rsidR="00A60C73" w:rsidRPr="005128C4" w:rsidRDefault="4093E346" w:rsidP="06604ABA">
      <w:pPr>
        <w:rPr>
          <w:rStyle w:val="jsgrdq"/>
          <w:rFonts w:eastAsiaTheme="minorEastAsia"/>
          <w:color w:val="000000" w:themeColor="text1"/>
          <w:sz w:val="28"/>
          <w:szCs w:val="28"/>
          <w:lang w:eastAsia="en-GB"/>
        </w:rPr>
      </w:pPr>
      <w:r w:rsidRPr="06604ABA">
        <w:rPr>
          <w:rStyle w:val="jsgrdq"/>
          <w:rFonts w:eastAsiaTheme="minorEastAsia"/>
          <w:color w:val="000000" w:themeColor="text1"/>
          <w:sz w:val="28"/>
          <w:szCs w:val="28"/>
          <w:lang w:eastAsia="en-GB"/>
        </w:rPr>
        <w:t xml:space="preserve">Suzy </w:t>
      </w:r>
      <w:proofErr w:type="spellStart"/>
      <w:r w:rsidRPr="06604ABA">
        <w:rPr>
          <w:rStyle w:val="jsgrdq"/>
          <w:rFonts w:eastAsiaTheme="minorEastAsia"/>
          <w:color w:val="000000" w:themeColor="text1"/>
          <w:sz w:val="28"/>
          <w:szCs w:val="28"/>
          <w:lang w:eastAsia="en-GB"/>
        </w:rPr>
        <w:t>Trindall</w:t>
      </w:r>
      <w:proofErr w:type="spellEnd"/>
    </w:p>
    <w:p w14:paraId="381CA54C" w14:textId="1B90D396" w:rsidR="00A60C73" w:rsidRPr="005128C4" w:rsidRDefault="4093E346" w:rsidP="06604ABA">
      <w:pPr>
        <w:rPr>
          <w:rStyle w:val="jsgrdq"/>
          <w:rFonts w:eastAsiaTheme="minorEastAsia"/>
          <w:color w:val="000000" w:themeColor="text1"/>
          <w:sz w:val="28"/>
          <w:szCs w:val="28"/>
          <w:lang w:eastAsia="en-GB"/>
        </w:rPr>
      </w:pPr>
      <w:r w:rsidRPr="06604ABA">
        <w:rPr>
          <w:rStyle w:val="jsgrdq"/>
          <w:rFonts w:eastAsiaTheme="minorEastAsia"/>
          <w:color w:val="000000" w:themeColor="text1"/>
          <w:sz w:val="28"/>
          <w:szCs w:val="28"/>
          <w:lang w:eastAsia="en-GB"/>
        </w:rPr>
        <w:t xml:space="preserve">This year we launched two new peer groups.  Next Gen and Koori Connections.  Although they both had a slow start with a small amount of </w:t>
      </w:r>
      <w:proofErr w:type="gramStart"/>
      <w:r w:rsidRPr="06604ABA">
        <w:rPr>
          <w:rStyle w:val="jsgrdq"/>
          <w:rFonts w:eastAsiaTheme="minorEastAsia"/>
          <w:color w:val="000000" w:themeColor="text1"/>
          <w:sz w:val="28"/>
          <w:szCs w:val="28"/>
          <w:lang w:eastAsia="en-GB"/>
        </w:rPr>
        <w:t>attendees</w:t>
      </w:r>
      <w:proofErr w:type="gramEnd"/>
      <w:r w:rsidRPr="06604ABA">
        <w:rPr>
          <w:rStyle w:val="jsgrdq"/>
          <w:rFonts w:eastAsiaTheme="minorEastAsia"/>
          <w:color w:val="000000" w:themeColor="text1"/>
          <w:sz w:val="28"/>
          <w:szCs w:val="28"/>
          <w:lang w:eastAsia="en-GB"/>
        </w:rPr>
        <w:t xml:space="preserve"> they now have a number of regular peers attending both groups.</w:t>
      </w:r>
    </w:p>
    <w:p w14:paraId="188ED1F4" w14:textId="3CDBCD6A" w:rsidR="00A60C73" w:rsidRPr="005128C4" w:rsidRDefault="4093E346" w:rsidP="06604ABA">
      <w:r w:rsidRPr="06604ABA">
        <w:rPr>
          <w:rStyle w:val="jsgrdq"/>
          <w:rFonts w:eastAsiaTheme="minorEastAsia"/>
          <w:color w:val="000000" w:themeColor="text1"/>
          <w:sz w:val="28"/>
          <w:szCs w:val="28"/>
          <w:lang w:eastAsia="en-GB"/>
        </w:rPr>
        <w:t xml:space="preserve"> </w:t>
      </w:r>
    </w:p>
    <w:p w14:paraId="0D767568" w14:textId="5882FFA9" w:rsidR="00A60C73" w:rsidRPr="005128C4" w:rsidRDefault="4093E346" w:rsidP="06604ABA">
      <w:pPr>
        <w:rPr>
          <w:rStyle w:val="jsgrdq"/>
          <w:rFonts w:eastAsiaTheme="minorEastAsia"/>
          <w:color w:val="000000" w:themeColor="text1"/>
          <w:sz w:val="28"/>
          <w:szCs w:val="28"/>
          <w:lang w:eastAsia="en-GB"/>
        </w:rPr>
      </w:pPr>
      <w:r w:rsidRPr="06604ABA">
        <w:rPr>
          <w:rStyle w:val="jsgrdq"/>
          <w:rFonts w:eastAsiaTheme="minorEastAsia"/>
          <w:color w:val="000000" w:themeColor="text1"/>
          <w:sz w:val="28"/>
          <w:szCs w:val="28"/>
          <w:lang w:eastAsia="en-GB"/>
        </w:rPr>
        <w:t>Speak Up Hunter continues to meet monthly with regular peers, who enjoy coming to check in and talk about anything that is going on for them. They are always looking for new ideas and Peers to become involved.</w:t>
      </w:r>
    </w:p>
    <w:p w14:paraId="1CA5D641" w14:textId="0B68BF13" w:rsidR="00A60C73" w:rsidRPr="005128C4" w:rsidRDefault="4093E346" w:rsidP="06604ABA">
      <w:r w:rsidRPr="06604ABA">
        <w:rPr>
          <w:rStyle w:val="jsgrdq"/>
          <w:rFonts w:eastAsiaTheme="minorEastAsia"/>
          <w:color w:val="000000" w:themeColor="text1"/>
          <w:sz w:val="28"/>
          <w:szCs w:val="28"/>
          <w:lang w:eastAsia="en-GB"/>
        </w:rPr>
        <w:t xml:space="preserve">Women First have been meeting monthly with great attendance with more women peers joining. Women first collaborated with Speak up Hunter, Queer Peers and Deafblind hub in hosting a Breast/Chest cancer awareness afternoon tea. </w:t>
      </w:r>
    </w:p>
    <w:p w14:paraId="4CD89D98" w14:textId="2698CE3D" w:rsidR="00A60C73" w:rsidRPr="005128C4" w:rsidRDefault="4093E346" w:rsidP="06604ABA">
      <w:r w:rsidRPr="06604ABA">
        <w:rPr>
          <w:rStyle w:val="jsgrdq"/>
          <w:rFonts w:eastAsiaTheme="minorEastAsia"/>
          <w:color w:val="000000" w:themeColor="text1"/>
          <w:sz w:val="28"/>
          <w:szCs w:val="28"/>
          <w:lang w:eastAsia="en-GB"/>
        </w:rPr>
        <w:t xml:space="preserve">Family planning came along to share information about doing regular breast and chest checks and shared where to go and what to do if you have any concerns. </w:t>
      </w:r>
    </w:p>
    <w:p w14:paraId="62296881" w14:textId="65877C73" w:rsidR="00A60C73" w:rsidRPr="005128C4" w:rsidRDefault="4093E346" w:rsidP="06604ABA">
      <w:r w:rsidRPr="06604ABA">
        <w:rPr>
          <w:rStyle w:val="jsgrdq"/>
          <w:rFonts w:eastAsiaTheme="minorEastAsia"/>
          <w:color w:val="000000" w:themeColor="text1"/>
          <w:sz w:val="28"/>
          <w:szCs w:val="28"/>
          <w:lang w:eastAsia="en-GB"/>
        </w:rPr>
        <w:t>Heather from Family Planning did a great presentation for us and will be doing more throughout the year.</w:t>
      </w:r>
    </w:p>
    <w:p w14:paraId="6B3F8687" w14:textId="43636C65" w:rsidR="00A60C73" w:rsidRPr="005128C4" w:rsidRDefault="4093E346" w:rsidP="06604ABA">
      <w:pPr>
        <w:rPr>
          <w:rStyle w:val="jsgrdq"/>
          <w:rFonts w:eastAsiaTheme="minorEastAsia"/>
          <w:color w:val="000000" w:themeColor="text1"/>
          <w:sz w:val="28"/>
          <w:szCs w:val="28"/>
          <w:lang w:eastAsia="en-GB"/>
        </w:rPr>
      </w:pPr>
      <w:r w:rsidRPr="06604ABA">
        <w:rPr>
          <w:rStyle w:val="jsgrdq"/>
          <w:rFonts w:eastAsiaTheme="minorEastAsia"/>
          <w:color w:val="000000" w:themeColor="text1"/>
          <w:sz w:val="28"/>
          <w:szCs w:val="28"/>
          <w:lang w:eastAsia="en-GB"/>
        </w:rPr>
        <w:t>Queer Peers also continues to be popular with a good number of regulars and new Peers</w:t>
      </w:r>
    </w:p>
    <w:p w14:paraId="49185EFF" w14:textId="7C2D6394" w:rsidR="00A60C73" w:rsidRPr="005128C4" w:rsidRDefault="4093E346" w:rsidP="06604ABA">
      <w:pPr>
        <w:rPr>
          <w:rStyle w:val="jsgrdq"/>
          <w:rFonts w:eastAsiaTheme="minorEastAsia"/>
          <w:color w:val="000000" w:themeColor="text1"/>
          <w:sz w:val="28"/>
          <w:szCs w:val="28"/>
          <w:lang w:eastAsia="en-GB"/>
        </w:rPr>
      </w:pPr>
      <w:r w:rsidRPr="06604ABA">
        <w:rPr>
          <w:rStyle w:val="jsgrdq"/>
          <w:rFonts w:eastAsiaTheme="minorEastAsia"/>
          <w:color w:val="000000" w:themeColor="text1"/>
          <w:sz w:val="28"/>
          <w:szCs w:val="28"/>
          <w:lang w:eastAsia="en-GB"/>
        </w:rPr>
        <w:t>CDAH Writers is an interest and support group for peers with disability who are new or experienced writers in any genre or style. We have been running for 18 months now.</w:t>
      </w:r>
    </w:p>
    <w:p w14:paraId="5A7A81BA" w14:textId="5DB2DE32" w:rsidR="00A60C73" w:rsidRPr="005128C4" w:rsidRDefault="4093E346" w:rsidP="06604ABA">
      <w:r w:rsidRPr="06604ABA">
        <w:rPr>
          <w:rStyle w:val="jsgrdq"/>
          <w:rFonts w:eastAsiaTheme="minorEastAsia"/>
          <w:color w:val="000000" w:themeColor="text1"/>
          <w:sz w:val="28"/>
          <w:szCs w:val="28"/>
          <w:lang w:eastAsia="en-GB"/>
        </w:rPr>
        <w:t xml:space="preserve">We share, discuss and develop our writing and exchange feedback, ideas, information and resources as peer equals, with steady attendance, participation on zoom and via email communication, and now have 23 </w:t>
      </w:r>
      <w:r w:rsidRPr="06604ABA">
        <w:rPr>
          <w:rStyle w:val="jsgrdq"/>
          <w:rFonts w:eastAsiaTheme="minorEastAsia"/>
          <w:color w:val="000000" w:themeColor="text1"/>
          <w:sz w:val="28"/>
          <w:szCs w:val="28"/>
          <w:lang w:eastAsia="en-GB"/>
        </w:rPr>
        <w:lastRenderedPageBreak/>
        <w:t xml:space="preserve">members. We have interesting and fun exercises and </w:t>
      </w:r>
      <w:proofErr w:type="gramStart"/>
      <w:r w:rsidRPr="06604ABA">
        <w:rPr>
          <w:rStyle w:val="jsgrdq"/>
          <w:rFonts w:eastAsiaTheme="minorEastAsia"/>
          <w:color w:val="000000" w:themeColor="text1"/>
          <w:sz w:val="28"/>
          <w:szCs w:val="28"/>
          <w:lang w:eastAsia="en-GB"/>
        </w:rPr>
        <w:t>prompts, and</w:t>
      </w:r>
      <w:proofErr w:type="gramEnd"/>
      <w:r w:rsidRPr="06604ABA">
        <w:rPr>
          <w:rStyle w:val="jsgrdq"/>
          <w:rFonts w:eastAsiaTheme="minorEastAsia"/>
          <w:color w:val="000000" w:themeColor="text1"/>
          <w:sz w:val="28"/>
          <w:szCs w:val="28"/>
          <w:lang w:eastAsia="en-GB"/>
        </w:rPr>
        <w:t xml:space="preserve"> enjoy lively discussions.</w:t>
      </w:r>
    </w:p>
    <w:p w14:paraId="1FBFE710" w14:textId="3A30DA87" w:rsidR="00A60C73" w:rsidRPr="005128C4" w:rsidRDefault="4093E346" w:rsidP="06604ABA">
      <w:r w:rsidRPr="06604ABA">
        <w:rPr>
          <w:rStyle w:val="jsgrdq"/>
          <w:rFonts w:eastAsiaTheme="minorEastAsia"/>
          <w:color w:val="000000" w:themeColor="text1"/>
          <w:sz w:val="28"/>
          <w:szCs w:val="28"/>
          <w:lang w:eastAsia="en-GB"/>
        </w:rPr>
        <w:t xml:space="preserve">On International Day of Disability </w:t>
      </w:r>
      <w:proofErr w:type="gramStart"/>
      <w:r w:rsidRPr="06604ABA">
        <w:rPr>
          <w:rStyle w:val="jsgrdq"/>
          <w:rFonts w:eastAsiaTheme="minorEastAsia"/>
          <w:color w:val="000000" w:themeColor="text1"/>
          <w:sz w:val="28"/>
          <w:szCs w:val="28"/>
          <w:lang w:eastAsia="en-GB"/>
        </w:rPr>
        <w:t>3rd December 2024</w:t>
      </w:r>
      <w:proofErr w:type="gramEnd"/>
      <w:r w:rsidRPr="06604ABA">
        <w:rPr>
          <w:rStyle w:val="jsgrdq"/>
          <w:rFonts w:eastAsiaTheme="minorEastAsia"/>
          <w:color w:val="000000" w:themeColor="text1"/>
          <w:sz w:val="28"/>
          <w:szCs w:val="28"/>
          <w:lang w:eastAsia="en-GB"/>
        </w:rPr>
        <w:t xml:space="preserve"> we will host a live reading/performance event in collaboration with Hunter Writers' Centre, to be a hybrid event - both in-person and on zoom. Both these events will be free of cost to participants. The editing workshop is an opportunity to develop a piece you might like to share at the International Day of Disability event.</w:t>
      </w:r>
    </w:p>
    <w:p w14:paraId="61AE924D" w14:textId="17731256" w:rsidR="00A60C73" w:rsidRPr="005128C4" w:rsidRDefault="00A60C73" w:rsidP="06604ABA">
      <w:pPr>
        <w:pStyle w:val="NormalWeb"/>
        <w:rPr>
          <w:rStyle w:val="jsgrdq"/>
          <w:rFonts w:asciiTheme="minorHAnsi" w:eastAsiaTheme="minorEastAsia" w:hAnsiTheme="minorHAnsi" w:cstheme="minorBidi"/>
          <w:color w:val="000000" w:themeColor="text1"/>
          <w:sz w:val="28"/>
          <w:szCs w:val="28"/>
        </w:rPr>
      </w:pPr>
    </w:p>
    <w:p w14:paraId="74845EA2" w14:textId="0DAC5583" w:rsidR="20A45076" w:rsidRDefault="20A45076" w:rsidP="06604ABA">
      <w:pPr>
        <w:pStyle w:val="Heading1"/>
        <w:rPr>
          <w:rFonts w:ascii="Arial" w:eastAsia="Arial" w:hAnsi="Arial" w:cs="Arial"/>
          <w:b/>
          <w:bCs/>
          <w:color w:val="000000" w:themeColor="text1"/>
          <w:sz w:val="40"/>
          <w:szCs w:val="40"/>
          <w:lang w:val="en-AU"/>
        </w:rPr>
      </w:pPr>
      <w:r w:rsidRPr="06604ABA">
        <w:rPr>
          <w:rFonts w:ascii="Arial" w:eastAsia="Arial" w:hAnsi="Arial" w:cs="Arial"/>
          <w:b/>
          <w:bCs/>
          <w:color w:val="000000" w:themeColor="text1"/>
          <w:sz w:val="40"/>
          <w:szCs w:val="40"/>
          <w:lang w:val="en-AU"/>
        </w:rPr>
        <w:t xml:space="preserve">2023-24 Learning </w:t>
      </w:r>
      <w:r w:rsidR="01F6AAF1" w:rsidRPr="06604ABA">
        <w:rPr>
          <w:rFonts w:ascii="Arial" w:eastAsia="Arial" w:hAnsi="Arial" w:cs="Arial"/>
          <w:b/>
          <w:bCs/>
          <w:color w:val="000000" w:themeColor="text1"/>
          <w:sz w:val="40"/>
          <w:szCs w:val="40"/>
          <w:lang w:val="en-AU"/>
        </w:rPr>
        <w:t>H</w:t>
      </w:r>
      <w:r w:rsidRPr="06604ABA">
        <w:rPr>
          <w:rFonts w:ascii="Arial" w:eastAsia="Arial" w:hAnsi="Arial" w:cs="Arial"/>
          <w:b/>
          <w:bCs/>
          <w:color w:val="000000" w:themeColor="text1"/>
          <w:sz w:val="40"/>
          <w:szCs w:val="40"/>
          <w:lang w:val="en-AU"/>
        </w:rPr>
        <w:t>ub report</w:t>
      </w:r>
    </w:p>
    <w:p w14:paraId="3AF13141" w14:textId="6A88CBCB" w:rsidR="06604ABA" w:rsidRDefault="06604ABA" w:rsidP="06604ABA">
      <w:pPr>
        <w:shd w:val="clear" w:color="auto" w:fill="FFFFFF" w:themeFill="background1"/>
        <w:spacing w:after="0"/>
        <w:rPr>
          <w:rStyle w:val="jsgrdq"/>
          <w:rFonts w:eastAsiaTheme="minorEastAsia"/>
          <w:color w:val="000000" w:themeColor="text1"/>
          <w:sz w:val="28"/>
          <w:szCs w:val="28"/>
          <w:lang w:val="en-AU" w:eastAsia="en-GB"/>
        </w:rPr>
      </w:pPr>
    </w:p>
    <w:p w14:paraId="621CDE68" w14:textId="7C52F588" w:rsidR="20A45076" w:rsidRDefault="20A45076" w:rsidP="06604ABA">
      <w:pPr>
        <w:shd w:val="clear" w:color="auto" w:fill="FFFFFF" w:themeFill="background1"/>
        <w:spacing w:after="0"/>
        <w:rPr>
          <w:rStyle w:val="jsgrdq"/>
          <w:rFonts w:eastAsiaTheme="minorEastAsia"/>
          <w:color w:val="000000" w:themeColor="text1"/>
          <w:sz w:val="28"/>
          <w:szCs w:val="28"/>
          <w:lang w:val="en-AU" w:eastAsia="en-GB"/>
        </w:rPr>
      </w:pPr>
      <w:proofErr w:type="spellStart"/>
      <w:r w:rsidRPr="06604ABA">
        <w:rPr>
          <w:rStyle w:val="jsgrdq"/>
          <w:rFonts w:eastAsiaTheme="minorEastAsia"/>
          <w:color w:val="000000" w:themeColor="text1"/>
          <w:sz w:val="28"/>
          <w:szCs w:val="28"/>
          <w:lang w:val="en-AU" w:eastAsia="en-GB"/>
        </w:rPr>
        <w:t>Caytlin</w:t>
      </w:r>
      <w:proofErr w:type="spellEnd"/>
      <w:r w:rsidRPr="06604ABA">
        <w:rPr>
          <w:rStyle w:val="jsgrdq"/>
          <w:rFonts w:eastAsiaTheme="minorEastAsia"/>
          <w:color w:val="000000" w:themeColor="text1"/>
          <w:sz w:val="28"/>
          <w:szCs w:val="28"/>
          <w:lang w:val="en-AU" w:eastAsia="en-GB"/>
        </w:rPr>
        <w:t xml:space="preserve"> Weir</w:t>
      </w:r>
    </w:p>
    <w:p w14:paraId="699672C5" w14:textId="0F67BE83" w:rsidR="20A45076" w:rsidRDefault="20A45076" w:rsidP="06604ABA">
      <w:pPr>
        <w:shd w:val="clear" w:color="auto" w:fill="FFFFFF" w:themeFill="background1"/>
        <w:spacing w:after="0"/>
        <w:rPr>
          <w:rStyle w:val="jsgrdq"/>
          <w:rFonts w:eastAsiaTheme="minorEastAsia"/>
          <w:color w:val="000000" w:themeColor="text1"/>
          <w:sz w:val="28"/>
          <w:szCs w:val="28"/>
          <w:lang w:val="en-AU" w:eastAsia="en-GB"/>
        </w:rPr>
      </w:pPr>
      <w:r w:rsidRPr="06604ABA">
        <w:rPr>
          <w:rStyle w:val="jsgrdq"/>
          <w:rFonts w:eastAsiaTheme="minorEastAsia"/>
          <w:color w:val="000000" w:themeColor="text1"/>
          <w:sz w:val="28"/>
          <w:szCs w:val="28"/>
          <w:lang w:val="en-AU" w:eastAsia="en-GB"/>
        </w:rPr>
        <w:t xml:space="preserve"> </w:t>
      </w:r>
    </w:p>
    <w:p w14:paraId="0CF9F30A" w14:textId="60EBDD2E" w:rsidR="20A45076" w:rsidRDefault="20A45076" w:rsidP="20377098">
      <w:pPr>
        <w:shd w:val="clear" w:color="auto" w:fill="FFFFFF" w:themeFill="background1"/>
        <w:spacing w:after="0"/>
        <w:rPr>
          <w:rStyle w:val="jsgrdq"/>
          <w:rFonts w:eastAsiaTheme="minorEastAsia"/>
          <w:color w:val="000000" w:themeColor="text1"/>
          <w:sz w:val="28"/>
          <w:szCs w:val="28"/>
          <w:lang w:val="en-AU" w:eastAsia="en-GB"/>
        </w:rPr>
      </w:pPr>
      <w:r w:rsidRPr="2BA65260">
        <w:rPr>
          <w:rStyle w:val="jsgrdq"/>
          <w:rFonts w:eastAsiaTheme="minorEastAsia"/>
          <w:color w:val="000000" w:themeColor="text1"/>
          <w:sz w:val="28"/>
          <w:szCs w:val="28"/>
          <w:lang w:val="en-AU" w:eastAsia="en-GB"/>
        </w:rPr>
        <w:t xml:space="preserve">What a year we had!  We had a lot of changes with new training packages, new systems and even Some new facilitators!  What an honour to have Nat welch working on updating our training freshening them up!  They look fantastic and promoting the CDAH brand. The content is so much more linked to the CDAH </w:t>
      </w:r>
      <w:proofErr w:type="gramStart"/>
      <w:r w:rsidRPr="2BA65260">
        <w:rPr>
          <w:rStyle w:val="jsgrdq"/>
          <w:rFonts w:eastAsiaTheme="minorEastAsia"/>
          <w:color w:val="000000" w:themeColor="text1"/>
          <w:sz w:val="28"/>
          <w:szCs w:val="28"/>
          <w:lang w:val="en-AU" w:eastAsia="en-GB"/>
        </w:rPr>
        <w:t>values</w:t>
      </w:r>
      <w:proofErr w:type="gramEnd"/>
      <w:r w:rsidRPr="2BA65260">
        <w:rPr>
          <w:rStyle w:val="jsgrdq"/>
          <w:rFonts w:eastAsiaTheme="minorEastAsia"/>
          <w:color w:val="000000" w:themeColor="text1"/>
          <w:sz w:val="28"/>
          <w:szCs w:val="28"/>
          <w:lang w:val="en-AU" w:eastAsia="en-GB"/>
        </w:rPr>
        <w:t xml:space="preserve"> and the feedback is that it is more relatable to peers! </w:t>
      </w:r>
    </w:p>
    <w:p w14:paraId="1A9532D1" w14:textId="421EEE3B" w:rsidR="20A45076" w:rsidRDefault="20A45076" w:rsidP="06604ABA">
      <w:pPr>
        <w:shd w:val="clear" w:color="auto" w:fill="FFFFFF" w:themeFill="background1"/>
        <w:spacing w:after="0"/>
        <w:rPr>
          <w:rStyle w:val="jsgrdq"/>
          <w:rFonts w:eastAsiaTheme="minorEastAsia"/>
          <w:color w:val="000000" w:themeColor="text1"/>
          <w:sz w:val="28"/>
          <w:szCs w:val="28"/>
          <w:lang w:val="en-AU" w:eastAsia="en-GB"/>
        </w:rPr>
      </w:pPr>
      <w:r w:rsidRPr="06604ABA">
        <w:rPr>
          <w:rStyle w:val="jsgrdq"/>
          <w:rFonts w:eastAsiaTheme="minorEastAsia"/>
          <w:color w:val="000000" w:themeColor="text1"/>
          <w:sz w:val="28"/>
          <w:szCs w:val="28"/>
          <w:lang w:val="en-AU" w:eastAsia="en-GB"/>
        </w:rPr>
        <w:t xml:space="preserve">The new system </w:t>
      </w:r>
      <w:proofErr w:type="spellStart"/>
      <w:r w:rsidRPr="06604ABA">
        <w:rPr>
          <w:rStyle w:val="jsgrdq"/>
          <w:rFonts w:eastAsiaTheme="minorEastAsia"/>
          <w:color w:val="000000" w:themeColor="text1"/>
          <w:sz w:val="28"/>
          <w:szCs w:val="28"/>
          <w:lang w:val="en-AU" w:eastAsia="en-GB"/>
        </w:rPr>
        <w:t>Hubspot</w:t>
      </w:r>
      <w:proofErr w:type="spellEnd"/>
      <w:r w:rsidRPr="06604ABA">
        <w:rPr>
          <w:rStyle w:val="jsgrdq"/>
          <w:rFonts w:eastAsiaTheme="minorEastAsia"/>
          <w:color w:val="000000" w:themeColor="text1"/>
          <w:sz w:val="28"/>
          <w:szCs w:val="28"/>
          <w:lang w:val="en-AU" w:eastAsia="en-GB"/>
        </w:rPr>
        <w:t xml:space="preserve">, what a gamechanger. Although it was a lot to learn, I think all of the team are more relaxed knowing that each peer’s CDAH experience is now </w:t>
      </w:r>
      <w:proofErr w:type="gramStart"/>
      <w:r w:rsidRPr="06604ABA">
        <w:rPr>
          <w:rStyle w:val="jsgrdq"/>
          <w:rFonts w:eastAsiaTheme="minorEastAsia"/>
          <w:color w:val="000000" w:themeColor="text1"/>
          <w:sz w:val="28"/>
          <w:szCs w:val="28"/>
          <w:lang w:val="en-AU" w:eastAsia="en-GB"/>
        </w:rPr>
        <w:t>logged</w:t>
      </w:r>
      <w:proofErr w:type="gramEnd"/>
      <w:r w:rsidRPr="06604ABA">
        <w:rPr>
          <w:rStyle w:val="jsgrdq"/>
          <w:rFonts w:eastAsiaTheme="minorEastAsia"/>
          <w:color w:val="000000" w:themeColor="text1"/>
          <w:sz w:val="28"/>
          <w:szCs w:val="28"/>
          <w:lang w:val="en-AU" w:eastAsia="en-GB"/>
        </w:rPr>
        <w:t xml:space="preserve"> and we can make sure everybody gets a lot of training opportunities. </w:t>
      </w:r>
      <w:proofErr w:type="gramStart"/>
      <w:r w:rsidRPr="06604ABA">
        <w:rPr>
          <w:rStyle w:val="jsgrdq"/>
          <w:rFonts w:eastAsiaTheme="minorEastAsia"/>
          <w:color w:val="000000" w:themeColor="text1"/>
          <w:sz w:val="28"/>
          <w:szCs w:val="28"/>
          <w:lang w:val="en-AU" w:eastAsia="en-GB"/>
        </w:rPr>
        <w:t>Yes</w:t>
      </w:r>
      <w:proofErr w:type="gramEnd"/>
      <w:r w:rsidRPr="06604ABA">
        <w:rPr>
          <w:rStyle w:val="jsgrdq"/>
          <w:rFonts w:eastAsiaTheme="minorEastAsia"/>
          <w:color w:val="000000" w:themeColor="text1"/>
          <w:sz w:val="28"/>
          <w:szCs w:val="28"/>
          <w:lang w:val="en-AU" w:eastAsia="en-GB"/>
        </w:rPr>
        <w:t xml:space="preserve"> we had a couple of misses but we learned and now our processes are better than they used to be.</w:t>
      </w:r>
    </w:p>
    <w:p w14:paraId="226B07EA" w14:textId="0DC27E20" w:rsidR="20A45076" w:rsidRDefault="20A45076" w:rsidP="20377098">
      <w:pPr>
        <w:shd w:val="clear" w:color="auto" w:fill="FFFFFF" w:themeFill="background1"/>
        <w:spacing w:after="0"/>
        <w:rPr>
          <w:rStyle w:val="jsgrdq"/>
          <w:rFonts w:eastAsiaTheme="minorEastAsia"/>
          <w:color w:val="000000" w:themeColor="text1"/>
          <w:sz w:val="28"/>
          <w:szCs w:val="28"/>
          <w:lang w:val="en-AU" w:eastAsia="en-GB"/>
        </w:rPr>
      </w:pPr>
      <w:r w:rsidRPr="2BA65260">
        <w:rPr>
          <w:rStyle w:val="jsgrdq"/>
          <w:rFonts w:eastAsiaTheme="minorEastAsia"/>
          <w:color w:val="000000" w:themeColor="text1"/>
          <w:sz w:val="28"/>
          <w:szCs w:val="28"/>
          <w:lang w:val="en-AU" w:eastAsia="en-GB"/>
        </w:rPr>
        <w:t xml:space="preserve">We welcomed a couple of new facilitators on to the team including Bryson. What a star!  Bryson is strengthening every time I see him facilitate and is </w:t>
      </w:r>
      <w:proofErr w:type="gramStart"/>
      <w:r w:rsidRPr="2BA65260">
        <w:rPr>
          <w:rStyle w:val="jsgrdq"/>
          <w:rFonts w:eastAsiaTheme="minorEastAsia"/>
          <w:color w:val="000000" w:themeColor="text1"/>
          <w:sz w:val="28"/>
          <w:szCs w:val="28"/>
          <w:lang w:val="en-AU" w:eastAsia="en-GB"/>
        </w:rPr>
        <w:t>someone</w:t>
      </w:r>
      <w:proofErr w:type="gramEnd"/>
      <w:r w:rsidRPr="2BA65260">
        <w:rPr>
          <w:rStyle w:val="jsgrdq"/>
          <w:rFonts w:eastAsiaTheme="minorEastAsia"/>
          <w:color w:val="000000" w:themeColor="text1"/>
          <w:sz w:val="28"/>
          <w:szCs w:val="28"/>
          <w:lang w:val="en-AU" w:eastAsia="en-GB"/>
        </w:rPr>
        <w:t xml:space="preserve"> I know other peers look up to</w:t>
      </w:r>
    </w:p>
    <w:p w14:paraId="7142CBCB" w14:textId="718DC160" w:rsidR="20A45076" w:rsidRDefault="20A45076" w:rsidP="06604ABA">
      <w:pPr>
        <w:shd w:val="clear" w:color="auto" w:fill="FFFFFF" w:themeFill="background1"/>
        <w:spacing w:after="0"/>
        <w:rPr>
          <w:rStyle w:val="jsgrdq"/>
          <w:rFonts w:eastAsiaTheme="minorEastAsia"/>
          <w:color w:val="000000" w:themeColor="text1"/>
          <w:sz w:val="28"/>
          <w:szCs w:val="28"/>
          <w:lang w:val="en-AU" w:eastAsia="en-GB"/>
        </w:rPr>
      </w:pPr>
      <w:r w:rsidRPr="06604ABA">
        <w:rPr>
          <w:rStyle w:val="jsgrdq"/>
          <w:rFonts w:eastAsiaTheme="minorEastAsia"/>
          <w:color w:val="000000" w:themeColor="text1"/>
          <w:sz w:val="28"/>
          <w:szCs w:val="28"/>
          <w:lang w:val="en-AU" w:eastAsia="en-GB"/>
        </w:rPr>
        <w:t>This year only brought positive changes to Learning Hub</w:t>
      </w:r>
    </w:p>
    <w:p w14:paraId="4A314C1D" w14:textId="1E46AC6A" w:rsidR="663A31E9" w:rsidRDefault="663A31E9" w:rsidP="06604ABA">
      <w:pPr>
        <w:shd w:val="clear" w:color="auto" w:fill="FFFFFF" w:themeFill="background1"/>
        <w:spacing w:after="0"/>
        <w:rPr>
          <w:rStyle w:val="jsgrdq"/>
          <w:rFonts w:eastAsiaTheme="minorEastAsia"/>
          <w:color w:val="000000" w:themeColor="text1"/>
          <w:sz w:val="28"/>
          <w:szCs w:val="28"/>
          <w:lang w:val="en-AU" w:eastAsia="en-GB"/>
        </w:rPr>
      </w:pPr>
    </w:p>
    <w:p w14:paraId="0B9CF5E7" w14:textId="09840139" w:rsidR="3A5115F5" w:rsidRDefault="3A5115F5" w:rsidP="06604ABA">
      <w:pPr>
        <w:shd w:val="clear" w:color="auto" w:fill="FFFFFF" w:themeFill="background1"/>
        <w:spacing w:after="0"/>
        <w:rPr>
          <w:rStyle w:val="jsgrdq"/>
          <w:rFonts w:eastAsiaTheme="minorEastAsia"/>
          <w:color w:val="000000" w:themeColor="text1"/>
          <w:sz w:val="28"/>
          <w:szCs w:val="28"/>
          <w:lang w:val="en-AU" w:eastAsia="en-GB"/>
        </w:rPr>
      </w:pPr>
      <w:r w:rsidRPr="06604ABA">
        <w:rPr>
          <w:rStyle w:val="jsgrdq"/>
          <w:rFonts w:eastAsiaTheme="minorEastAsia"/>
          <w:color w:val="000000" w:themeColor="text1"/>
          <w:sz w:val="28"/>
          <w:szCs w:val="28"/>
          <w:lang w:val="en-AU" w:eastAsia="en-GB"/>
        </w:rPr>
        <w:t>Alex</w:t>
      </w:r>
      <w:r w:rsidR="0C063DFE" w:rsidRPr="06604ABA">
        <w:rPr>
          <w:rStyle w:val="jsgrdq"/>
          <w:rFonts w:eastAsiaTheme="minorEastAsia"/>
          <w:color w:val="000000" w:themeColor="text1"/>
          <w:sz w:val="28"/>
          <w:szCs w:val="28"/>
          <w:lang w:val="en-AU" w:eastAsia="en-GB"/>
        </w:rPr>
        <w:t xml:space="preserve"> Peck</w:t>
      </w:r>
    </w:p>
    <w:p w14:paraId="670ABF38" w14:textId="3B2C7B1A" w:rsidR="3A5115F5" w:rsidRDefault="3A5115F5" w:rsidP="06604ABA">
      <w:pPr>
        <w:shd w:val="clear" w:color="auto" w:fill="FFFFFF" w:themeFill="background1"/>
        <w:spacing w:after="0"/>
        <w:rPr>
          <w:rStyle w:val="jsgrdq"/>
          <w:rFonts w:eastAsiaTheme="minorEastAsia"/>
          <w:color w:val="000000" w:themeColor="text1"/>
          <w:sz w:val="28"/>
          <w:szCs w:val="28"/>
          <w:lang w:val="en-AU" w:eastAsia="en-GB"/>
        </w:rPr>
      </w:pPr>
      <w:r w:rsidRPr="06604ABA">
        <w:rPr>
          <w:rStyle w:val="jsgrdq"/>
          <w:rFonts w:eastAsiaTheme="minorEastAsia"/>
          <w:color w:val="000000" w:themeColor="text1"/>
          <w:sz w:val="28"/>
          <w:szCs w:val="28"/>
          <w:lang w:val="en-AU" w:eastAsia="en-GB"/>
        </w:rPr>
        <w:t xml:space="preserve">This year Learning Hub has been busy and bustling with change. </w:t>
      </w:r>
      <w:proofErr w:type="spellStart"/>
      <w:r w:rsidRPr="06604ABA">
        <w:rPr>
          <w:rStyle w:val="jsgrdq"/>
          <w:rFonts w:eastAsiaTheme="minorEastAsia"/>
          <w:color w:val="000000" w:themeColor="text1"/>
          <w:sz w:val="28"/>
          <w:szCs w:val="28"/>
          <w:lang w:val="en-AU" w:eastAsia="en-GB"/>
        </w:rPr>
        <w:t>Cayt</w:t>
      </w:r>
      <w:proofErr w:type="spellEnd"/>
      <w:r w:rsidRPr="06604ABA">
        <w:rPr>
          <w:rStyle w:val="jsgrdq"/>
          <w:rFonts w:eastAsiaTheme="minorEastAsia"/>
          <w:color w:val="000000" w:themeColor="text1"/>
          <w:sz w:val="28"/>
          <w:szCs w:val="28"/>
          <w:lang w:val="en-AU" w:eastAsia="en-GB"/>
        </w:rPr>
        <w:t xml:space="preserve"> finished up her work as Learning Hub Co-ordinator and Emily stepped in, working with the existing team and expanding the team of peer facilitators and peer content developers. </w:t>
      </w:r>
      <w:r>
        <w:br/>
      </w:r>
      <w:r>
        <w:br/>
      </w:r>
      <w:r w:rsidRPr="06604ABA">
        <w:rPr>
          <w:rStyle w:val="jsgrdq"/>
          <w:rFonts w:eastAsiaTheme="minorEastAsia"/>
          <w:color w:val="000000" w:themeColor="text1"/>
          <w:sz w:val="28"/>
          <w:szCs w:val="28"/>
          <w:lang w:val="en-AU" w:eastAsia="en-GB"/>
        </w:rPr>
        <w:lastRenderedPageBreak/>
        <w:t xml:space="preserve">This year has shown the launch of the popular Human Rights workshops, which have engaged </w:t>
      </w:r>
      <w:proofErr w:type="gramStart"/>
      <w:r w:rsidRPr="06604ABA">
        <w:rPr>
          <w:rStyle w:val="jsgrdq"/>
          <w:rFonts w:eastAsiaTheme="minorEastAsia"/>
          <w:color w:val="000000" w:themeColor="text1"/>
          <w:sz w:val="28"/>
          <w:szCs w:val="28"/>
          <w:lang w:val="en-AU" w:eastAsia="en-GB"/>
        </w:rPr>
        <w:t>a large number of</w:t>
      </w:r>
      <w:proofErr w:type="gramEnd"/>
      <w:r w:rsidRPr="06604ABA">
        <w:rPr>
          <w:rStyle w:val="jsgrdq"/>
          <w:rFonts w:eastAsiaTheme="minorEastAsia"/>
          <w:color w:val="000000" w:themeColor="text1"/>
          <w:sz w:val="28"/>
          <w:szCs w:val="28"/>
          <w:lang w:val="en-AU" w:eastAsia="en-GB"/>
        </w:rPr>
        <w:t xml:space="preserve"> peers within the CDAH community, coming together to talk about, and gain education on human rights. Welcome to CDAH has also been redeveloped and has been getting positive feedback, running bi-monthly. </w:t>
      </w:r>
      <w:r>
        <w:br/>
      </w:r>
      <w:r>
        <w:br/>
      </w:r>
      <w:r w:rsidRPr="06604ABA">
        <w:rPr>
          <w:rStyle w:val="jsgrdq"/>
          <w:rFonts w:eastAsiaTheme="minorEastAsia"/>
          <w:color w:val="000000" w:themeColor="text1"/>
          <w:sz w:val="28"/>
          <w:szCs w:val="28"/>
          <w:lang w:val="en-AU" w:eastAsia="en-GB"/>
        </w:rPr>
        <w:t>Looking forward to the year ahead Learning Hub is planning to grow and extend, reviewing and redeveloping Intro to Peer Support and Peer Mentoring workshops. We are also working with Pod and Pen studios to develop a peer podcasting team and looking to launch monthly podcasts relating to human rights.</w:t>
      </w:r>
    </w:p>
    <w:p w14:paraId="7E84A9C0" w14:textId="6FC4B770" w:rsidR="663A31E9" w:rsidRDefault="663A31E9" w:rsidP="06604ABA">
      <w:pPr>
        <w:spacing w:after="0"/>
        <w:rPr>
          <w:rStyle w:val="jsgrdq"/>
          <w:rFonts w:eastAsiaTheme="minorEastAsia"/>
          <w:color w:val="000000" w:themeColor="text1"/>
          <w:sz w:val="28"/>
          <w:szCs w:val="28"/>
          <w:lang w:val="en-AU" w:eastAsia="en-GB"/>
        </w:rPr>
      </w:pPr>
    </w:p>
    <w:p w14:paraId="0BBDA468" w14:textId="0075EDE0" w:rsidR="4C7CFDED" w:rsidRDefault="4C7CFDED" w:rsidP="06604ABA">
      <w:pPr>
        <w:spacing w:after="0"/>
        <w:rPr>
          <w:rStyle w:val="jsgrdq"/>
          <w:rFonts w:eastAsiaTheme="minorEastAsia"/>
          <w:b/>
          <w:bCs/>
          <w:color w:val="000000" w:themeColor="text1"/>
          <w:sz w:val="40"/>
          <w:szCs w:val="40"/>
          <w:lang w:val="en-AU" w:eastAsia="en-GB"/>
        </w:rPr>
      </w:pPr>
      <w:r w:rsidRPr="06604ABA">
        <w:rPr>
          <w:rStyle w:val="jsgrdq"/>
          <w:rFonts w:eastAsiaTheme="minorEastAsia"/>
          <w:b/>
          <w:bCs/>
          <w:color w:val="000000" w:themeColor="text1"/>
          <w:sz w:val="40"/>
          <w:szCs w:val="40"/>
          <w:lang w:val="en-AU" w:eastAsia="en-GB"/>
        </w:rPr>
        <w:t xml:space="preserve">Community Connections Project </w:t>
      </w:r>
    </w:p>
    <w:p w14:paraId="463E1539" w14:textId="5051B198" w:rsidR="4C7CFDED" w:rsidRDefault="4C7CFDED" w:rsidP="06604ABA">
      <w:pPr>
        <w:spacing w:after="0"/>
      </w:pPr>
      <w:r w:rsidRPr="06604ABA">
        <w:rPr>
          <w:rStyle w:val="jsgrdq"/>
          <w:rFonts w:eastAsiaTheme="minorEastAsia"/>
          <w:color w:val="000000" w:themeColor="text1"/>
          <w:sz w:val="28"/>
          <w:szCs w:val="28"/>
          <w:lang w:val="en-AU" w:eastAsia="en-GB"/>
        </w:rPr>
        <w:t xml:space="preserve">  </w:t>
      </w:r>
    </w:p>
    <w:p w14:paraId="001CBFDE" w14:textId="396E9ED8" w:rsidR="4C7CFDED" w:rsidRDefault="4C7CFDED" w:rsidP="06604ABA">
      <w:pPr>
        <w:spacing w:after="0"/>
      </w:pPr>
      <w:r w:rsidRPr="06604ABA">
        <w:rPr>
          <w:rStyle w:val="jsgrdq"/>
          <w:rFonts w:eastAsiaTheme="minorEastAsia"/>
          <w:color w:val="000000" w:themeColor="text1"/>
          <w:sz w:val="28"/>
          <w:szCs w:val="28"/>
          <w:lang w:val="en-AU" w:eastAsia="en-GB"/>
        </w:rPr>
        <w:t xml:space="preserve">Alex Peck </w:t>
      </w:r>
    </w:p>
    <w:p w14:paraId="6BA3D4F9" w14:textId="5540AA70" w:rsidR="4C7CFDED" w:rsidRDefault="4C7CFDED" w:rsidP="06604ABA">
      <w:pPr>
        <w:spacing w:after="0"/>
      </w:pPr>
      <w:r w:rsidRPr="06604ABA">
        <w:rPr>
          <w:rStyle w:val="jsgrdq"/>
          <w:rFonts w:eastAsiaTheme="minorEastAsia"/>
          <w:color w:val="000000" w:themeColor="text1"/>
          <w:sz w:val="28"/>
          <w:szCs w:val="28"/>
          <w:lang w:val="en-AU" w:eastAsia="en-GB"/>
        </w:rPr>
        <w:t xml:space="preserve"> </w:t>
      </w:r>
    </w:p>
    <w:p w14:paraId="62B3A557" w14:textId="33E5D951" w:rsidR="4C7CFDED" w:rsidRDefault="4C7CFDED" w:rsidP="06604ABA">
      <w:pPr>
        <w:spacing w:after="0"/>
        <w:rPr>
          <w:rStyle w:val="jsgrdq"/>
          <w:rFonts w:eastAsiaTheme="minorEastAsia"/>
          <w:color w:val="000000" w:themeColor="text1"/>
          <w:sz w:val="28"/>
          <w:szCs w:val="28"/>
          <w:lang w:eastAsia="en-GB"/>
        </w:rPr>
      </w:pPr>
      <w:r w:rsidRPr="06604ABA">
        <w:rPr>
          <w:rStyle w:val="jsgrdq"/>
          <w:rFonts w:eastAsiaTheme="minorEastAsia"/>
          <w:color w:val="000000" w:themeColor="text1"/>
          <w:sz w:val="28"/>
          <w:szCs w:val="28"/>
          <w:lang w:eastAsia="en-GB"/>
        </w:rPr>
        <w:t xml:space="preserve">This year in the Community Connections Project heralded many highs and a significant low. </w:t>
      </w:r>
      <w:proofErr w:type="gramStart"/>
      <w:r w:rsidRPr="06604ABA">
        <w:rPr>
          <w:rStyle w:val="jsgrdq"/>
          <w:rFonts w:eastAsiaTheme="minorEastAsia"/>
          <w:color w:val="000000" w:themeColor="text1"/>
          <w:sz w:val="28"/>
          <w:szCs w:val="28"/>
          <w:lang w:eastAsia="en-GB"/>
        </w:rPr>
        <w:t>Unfortunately</w:t>
      </w:r>
      <w:proofErr w:type="gramEnd"/>
      <w:r w:rsidRPr="06604ABA">
        <w:rPr>
          <w:rStyle w:val="jsgrdq"/>
          <w:rFonts w:eastAsiaTheme="minorEastAsia"/>
          <w:color w:val="000000" w:themeColor="text1"/>
          <w:sz w:val="28"/>
          <w:szCs w:val="28"/>
          <w:lang w:eastAsia="en-GB"/>
        </w:rPr>
        <w:t xml:space="preserve"> the Community Connections project lost funding due to an unsuccessful grant application to DSS – This wasn’t the only CDAH project affected by this and CDAH wasn’t the only organisation that was left without critical funding.  </w:t>
      </w:r>
    </w:p>
    <w:p w14:paraId="1F632BE0" w14:textId="1D8B0E32" w:rsidR="4C7CFDED" w:rsidRDefault="4C7CFDED" w:rsidP="06604ABA">
      <w:pPr>
        <w:spacing w:after="0"/>
      </w:pPr>
      <w:r w:rsidRPr="06604ABA">
        <w:rPr>
          <w:rStyle w:val="jsgrdq"/>
          <w:rFonts w:eastAsiaTheme="minorEastAsia"/>
          <w:color w:val="000000" w:themeColor="text1"/>
          <w:sz w:val="28"/>
          <w:szCs w:val="28"/>
          <w:lang w:val="en-AU" w:eastAsia="en-GB"/>
        </w:rPr>
        <w:t xml:space="preserve"> </w:t>
      </w:r>
    </w:p>
    <w:p w14:paraId="499FC740" w14:textId="4671475F" w:rsidR="4C7CFDED" w:rsidRDefault="4C7CFDED" w:rsidP="06604ABA">
      <w:pPr>
        <w:spacing w:after="0"/>
      </w:pPr>
      <w:r w:rsidRPr="06604ABA">
        <w:rPr>
          <w:rStyle w:val="jsgrdq"/>
          <w:rFonts w:eastAsiaTheme="minorEastAsia"/>
          <w:color w:val="000000" w:themeColor="text1"/>
          <w:sz w:val="28"/>
          <w:szCs w:val="28"/>
          <w:lang w:eastAsia="en-GB"/>
        </w:rPr>
        <w:t xml:space="preserve">In the face of adversity CDAH’s community connectors have shown amazing initiative in not losing connection with some of the most isolated peers within the community, with many peer connectors continuing to connect with peers that live in group homes in a friendship capacity outside of CDAH’s funded projects. </w:t>
      </w:r>
    </w:p>
    <w:p w14:paraId="623FDB23" w14:textId="1A75FABF" w:rsidR="4C7CFDED" w:rsidRDefault="4C7CFDED" w:rsidP="06604ABA">
      <w:pPr>
        <w:spacing w:after="0"/>
      </w:pPr>
      <w:r w:rsidRPr="06604ABA">
        <w:rPr>
          <w:rStyle w:val="jsgrdq"/>
          <w:rFonts w:eastAsiaTheme="minorEastAsia"/>
          <w:color w:val="000000" w:themeColor="text1"/>
          <w:sz w:val="28"/>
          <w:szCs w:val="28"/>
          <w:lang w:val="en-AU" w:eastAsia="en-GB"/>
        </w:rPr>
        <w:t xml:space="preserve"> </w:t>
      </w:r>
    </w:p>
    <w:p w14:paraId="663871E6" w14:textId="6AE197C4" w:rsidR="4C7CFDED" w:rsidRDefault="4C7CFDED" w:rsidP="06604ABA">
      <w:pPr>
        <w:spacing w:after="0"/>
        <w:rPr>
          <w:rStyle w:val="jsgrdq"/>
          <w:rFonts w:eastAsiaTheme="minorEastAsia"/>
          <w:color w:val="000000" w:themeColor="text1"/>
          <w:sz w:val="28"/>
          <w:szCs w:val="28"/>
          <w:lang w:eastAsia="en-GB"/>
        </w:rPr>
      </w:pPr>
      <w:r w:rsidRPr="06604ABA">
        <w:rPr>
          <w:rStyle w:val="jsgrdq"/>
          <w:rFonts w:eastAsiaTheme="minorEastAsia"/>
          <w:color w:val="000000" w:themeColor="text1"/>
          <w:sz w:val="28"/>
          <w:szCs w:val="28"/>
          <w:lang w:eastAsia="en-GB"/>
        </w:rPr>
        <w:t xml:space="preserve">This year the Community Connections project employed seven peer connectors to connect with 11 peers living within group homes. CDAH connectors met with peers regularly to connect with them, understand their communication styles, their preferences and goals.  </w:t>
      </w:r>
    </w:p>
    <w:p w14:paraId="6B900D7C" w14:textId="64124250" w:rsidR="4C7CFDED" w:rsidRDefault="4C7CFDED" w:rsidP="06604ABA">
      <w:pPr>
        <w:spacing w:after="0"/>
      </w:pPr>
      <w:r w:rsidRPr="06604ABA">
        <w:rPr>
          <w:rStyle w:val="jsgrdq"/>
          <w:rFonts w:eastAsiaTheme="minorEastAsia"/>
          <w:color w:val="000000" w:themeColor="text1"/>
          <w:sz w:val="28"/>
          <w:szCs w:val="28"/>
          <w:lang w:val="en-AU" w:eastAsia="en-GB"/>
        </w:rPr>
        <w:t xml:space="preserve"> </w:t>
      </w:r>
    </w:p>
    <w:p w14:paraId="18005E1C" w14:textId="0C69CF66" w:rsidR="4C7CFDED" w:rsidRDefault="4C7CFDED" w:rsidP="06604ABA">
      <w:pPr>
        <w:spacing w:after="0"/>
      </w:pPr>
      <w:r w:rsidRPr="06604ABA">
        <w:rPr>
          <w:rStyle w:val="jsgrdq"/>
          <w:rFonts w:eastAsiaTheme="minorEastAsia"/>
          <w:color w:val="000000" w:themeColor="text1"/>
          <w:sz w:val="28"/>
          <w:szCs w:val="28"/>
          <w:lang w:val="en-AU" w:eastAsia="en-GB"/>
        </w:rPr>
        <w:t xml:space="preserve">Some highlights of the project this year have been: </w:t>
      </w:r>
    </w:p>
    <w:p w14:paraId="5D66BC0A" w14:textId="5760D6AA" w:rsidR="4C7CFDED" w:rsidRDefault="4C7CFDED" w:rsidP="06604ABA">
      <w:pPr>
        <w:spacing w:after="0"/>
      </w:pPr>
      <w:r w:rsidRPr="06604ABA">
        <w:rPr>
          <w:rStyle w:val="jsgrdq"/>
          <w:rFonts w:eastAsiaTheme="minorEastAsia"/>
          <w:color w:val="000000" w:themeColor="text1"/>
          <w:sz w:val="28"/>
          <w:szCs w:val="28"/>
          <w:lang w:val="en-AU" w:eastAsia="en-GB"/>
        </w:rPr>
        <w:t xml:space="preserve"> </w:t>
      </w:r>
    </w:p>
    <w:p w14:paraId="4BB55B38" w14:textId="205D8236" w:rsidR="4C7CFDED" w:rsidRDefault="4C7CFDED" w:rsidP="06604ABA">
      <w:pPr>
        <w:pStyle w:val="ListParagraph"/>
        <w:numPr>
          <w:ilvl w:val="0"/>
          <w:numId w:val="2"/>
        </w:numPr>
        <w:spacing w:after="0"/>
      </w:pPr>
      <w:r w:rsidRPr="06604ABA">
        <w:rPr>
          <w:rStyle w:val="jsgrdq"/>
          <w:rFonts w:eastAsiaTheme="minorEastAsia"/>
          <w:color w:val="000000" w:themeColor="text1"/>
          <w:sz w:val="28"/>
          <w:szCs w:val="28"/>
          <w:lang w:val="en-AU" w:eastAsia="en-GB"/>
        </w:rPr>
        <w:t xml:space="preserve">A peer from a group home joining and attending a CDAH peer group </w:t>
      </w:r>
    </w:p>
    <w:p w14:paraId="31FC00AE" w14:textId="49698D5F" w:rsidR="4C7CFDED" w:rsidRDefault="4C7CFDED" w:rsidP="06604ABA">
      <w:pPr>
        <w:pStyle w:val="ListParagraph"/>
        <w:numPr>
          <w:ilvl w:val="0"/>
          <w:numId w:val="2"/>
        </w:numPr>
        <w:spacing w:after="0"/>
      </w:pPr>
      <w:r w:rsidRPr="06604ABA">
        <w:rPr>
          <w:rStyle w:val="jsgrdq"/>
          <w:rFonts w:eastAsiaTheme="minorEastAsia"/>
          <w:color w:val="000000" w:themeColor="text1"/>
          <w:sz w:val="28"/>
          <w:szCs w:val="28"/>
          <w:lang w:eastAsia="en-GB"/>
        </w:rPr>
        <w:lastRenderedPageBreak/>
        <w:t xml:space="preserve">CDAH connectors facilitating regular connections for peers within a group home to grow community through attending bingo at their local bowling club </w:t>
      </w:r>
    </w:p>
    <w:p w14:paraId="189E6FDB" w14:textId="1792752D" w:rsidR="4C7CFDED" w:rsidRDefault="4C7CFDED" w:rsidP="06604ABA">
      <w:pPr>
        <w:pStyle w:val="ListParagraph"/>
        <w:numPr>
          <w:ilvl w:val="0"/>
          <w:numId w:val="2"/>
        </w:numPr>
        <w:spacing w:after="0"/>
      </w:pPr>
      <w:r w:rsidRPr="06604ABA">
        <w:rPr>
          <w:rStyle w:val="jsgrdq"/>
          <w:rFonts w:eastAsiaTheme="minorEastAsia"/>
          <w:color w:val="000000" w:themeColor="text1"/>
          <w:sz w:val="28"/>
          <w:szCs w:val="28"/>
          <w:lang w:val="en-AU" w:eastAsia="en-GB"/>
        </w:rPr>
        <w:t xml:space="preserve">CDAH peer connectors connecting with members of the Deafblind community who live in group homes </w:t>
      </w:r>
    </w:p>
    <w:p w14:paraId="347FDF67" w14:textId="54BCC57B" w:rsidR="4C7CFDED" w:rsidRDefault="4C7CFDED" w:rsidP="06604ABA">
      <w:pPr>
        <w:pStyle w:val="ListParagraph"/>
        <w:numPr>
          <w:ilvl w:val="0"/>
          <w:numId w:val="2"/>
        </w:numPr>
        <w:spacing w:after="0"/>
        <w:rPr>
          <w:rStyle w:val="jsgrdq"/>
          <w:rFonts w:eastAsiaTheme="minorEastAsia"/>
          <w:color w:val="000000" w:themeColor="text1"/>
          <w:sz w:val="28"/>
          <w:szCs w:val="28"/>
          <w:lang w:eastAsia="en-GB"/>
        </w:rPr>
      </w:pPr>
      <w:r w:rsidRPr="06604ABA">
        <w:rPr>
          <w:rStyle w:val="jsgrdq"/>
          <w:rFonts w:eastAsiaTheme="minorEastAsia"/>
          <w:color w:val="000000" w:themeColor="text1"/>
          <w:sz w:val="28"/>
          <w:szCs w:val="28"/>
          <w:lang w:eastAsia="en-GB"/>
        </w:rPr>
        <w:t xml:space="preserve">Thank </w:t>
      </w:r>
      <w:proofErr w:type="gramStart"/>
      <w:r w:rsidRPr="06604ABA">
        <w:rPr>
          <w:rStyle w:val="jsgrdq"/>
          <w:rFonts w:eastAsiaTheme="minorEastAsia"/>
          <w:color w:val="000000" w:themeColor="text1"/>
          <w:sz w:val="28"/>
          <w:szCs w:val="28"/>
          <w:lang w:eastAsia="en-GB"/>
        </w:rPr>
        <w:t>you Community Connections team</w:t>
      </w:r>
      <w:proofErr w:type="gramEnd"/>
      <w:r w:rsidRPr="06604ABA">
        <w:rPr>
          <w:rStyle w:val="jsgrdq"/>
          <w:rFonts w:eastAsiaTheme="minorEastAsia"/>
          <w:color w:val="000000" w:themeColor="text1"/>
          <w:sz w:val="28"/>
          <w:szCs w:val="28"/>
          <w:lang w:eastAsia="en-GB"/>
        </w:rPr>
        <w:t xml:space="preserve"> for all of the amazing connecting that you have done and are continuing to do.</w:t>
      </w:r>
    </w:p>
    <w:p w14:paraId="03174A61" w14:textId="619A681A" w:rsidR="06604ABA" w:rsidRDefault="06604ABA" w:rsidP="06604ABA">
      <w:pPr>
        <w:spacing w:after="0"/>
        <w:rPr>
          <w:rStyle w:val="jsgrdq"/>
          <w:rFonts w:eastAsiaTheme="minorEastAsia"/>
          <w:color w:val="000000" w:themeColor="text1"/>
          <w:sz w:val="28"/>
          <w:szCs w:val="28"/>
          <w:lang w:val="en-AU" w:eastAsia="en-GB"/>
        </w:rPr>
      </w:pPr>
    </w:p>
    <w:p w14:paraId="6A29415C" w14:textId="2293662F" w:rsidR="06604ABA" w:rsidRDefault="06604ABA" w:rsidP="06604ABA">
      <w:pPr>
        <w:spacing w:after="0"/>
        <w:rPr>
          <w:rStyle w:val="jsgrdq"/>
          <w:rFonts w:eastAsiaTheme="minorEastAsia"/>
          <w:color w:val="000000" w:themeColor="text1"/>
          <w:sz w:val="28"/>
          <w:szCs w:val="28"/>
          <w:lang w:val="en-AU" w:eastAsia="en-GB"/>
        </w:rPr>
      </w:pPr>
    </w:p>
    <w:p w14:paraId="742D5D4F" w14:textId="7191FA99" w:rsidR="3EE363CB" w:rsidRDefault="3EE363CB" w:rsidP="06604ABA">
      <w:pPr>
        <w:spacing w:after="0"/>
        <w:rPr>
          <w:rStyle w:val="jsgrdq"/>
          <w:rFonts w:eastAsiaTheme="minorEastAsia"/>
          <w:b/>
          <w:bCs/>
          <w:color w:val="000000" w:themeColor="text1"/>
          <w:sz w:val="40"/>
          <w:szCs w:val="40"/>
          <w:lang w:val="en-AU" w:eastAsia="en-GB"/>
        </w:rPr>
      </w:pPr>
      <w:r w:rsidRPr="06604ABA">
        <w:rPr>
          <w:rStyle w:val="jsgrdq"/>
          <w:rFonts w:eastAsiaTheme="minorEastAsia"/>
          <w:b/>
          <w:bCs/>
          <w:color w:val="000000" w:themeColor="text1"/>
          <w:sz w:val="40"/>
          <w:szCs w:val="40"/>
          <w:lang w:val="en-AU" w:eastAsia="en-GB"/>
        </w:rPr>
        <w:t xml:space="preserve">Peer Mentoring  </w:t>
      </w:r>
    </w:p>
    <w:p w14:paraId="1151E23D" w14:textId="32C7127B" w:rsidR="3EE363CB" w:rsidRDefault="3EE363CB" w:rsidP="06604ABA">
      <w:pPr>
        <w:spacing w:after="0"/>
      </w:pPr>
      <w:r w:rsidRPr="06604ABA">
        <w:rPr>
          <w:rStyle w:val="jsgrdq"/>
          <w:rFonts w:eastAsiaTheme="minorEastAsia"/>
          <w:color w:val="000000" w:themeColor="text1"/>
          <w:sz w:val="28"/>
          <w:szCs w:val="28"/>
          <w:lang w:val="en-AU" w:eastAsia="en-GB"/>
        </w:rPr>
        <w:t xml:space="preserve">Suzy </w:t>
      </w:r>
      <w:proofErr w:type="spellStart"/>
      <w:r w:rsidRPr="06604ABA">
        <w:rPr>
          <w:rStyle w:val="jsgrdq"/>
          <w:rFonts w:eastAsiaTheme="minorEastAsia"/>
          <w:color w:val="000000" w:themeColor="text1"/>
          <w:sz w:val="28"/>
          <w:szCs w:val="28"/>
          <w:lang w:val="en-AU" w:eastAsia="en-GB"/>
        </w:rPr>
        <w:t>Trindall</w:t>
      </w:r>
      <w:proofErr w:type="spellEnd"/>
    </w:p>
    <w:p w14:paraId="7F218EC6" w14:textId="443754B5" w:rsidR="06604ABA" w:rsidRDefault="06604ABA" w:rsidP="06604ABA">
      <w:pPr>
        <w:spacing w:after="0"/>
        <w:rPr>
          <w:rStyle w:val="jsgrdq"/>
          <w:rFonts w:eastAsiaTheme="minorEastAsia"/>
          <w:color w:val="000000" w:themeColor="text1"/>
          <w:sz w:val="28"/>
          <w:szCs w:val="28"/>
          <w:lang w:val="en-AU" w:eastAsia="en-GB"/>
        </w:rPr>
      </w:pPr>
    </w:p>
    <w:p w14:paraId="2C103BAE" w14:textId="021B5327" w:rsidR="3EE363CB" w:rsidRDefault="3EE363CB" w:rsidP="06604ABA">
      <w:pPr>
        <w:spacing w:after="0"/>
      </w:pPr>
      <w:r w:rsidRPr="06604ABA">
        <w:rPr>
          <w:rStyle w:val="jsgrdq"/>
          <w:rFonts w:eastAsiaTheme="minorEastAsia"/>
          <w:color w:val="000000" w:themeColor="text1"/>
          <w:sz w:val="28"/>
          <w:szCs w:val="28"/>
          <w:lang w:eastAsia="en-GB"/>
        </w:rPr>
        <w:t xml:space="preserve">There have been many Peer Mentoring relationships. This year especially from our Peer Group Leaders.  For any new peer coming into CDAH our Peer Group Leaders mentor them into the peer space and what they may be interested in.   </w:t>
      </w:r>
    </w:p>
    <w:p w14:paraId="4AD30811" w14:textId="44030F1A" w:rsidR="06604ABA" w:rsidRDefault="06604ABA" w:rsidP="06604ABA">
      <w:pPr>
        <w:spacing w:after="0"/>
        <w:rPr>
          <w:rStyle w:val="jsgrdq"/>
          <w:rFonts w:eastAsiaTheme="minorEastAsia"/>
          <w:color w:val="000000" w:themeColor="text1"/>
          <w:sz w:val="28"/>
          <w:szCs w:val="28"/>
          <w:lang w:val="en-AU" w:eastAsia="en-GB"/>
        </w:rPr>
      </w:pPr>
    </w:p>
    <w:p w14:paraId="325CA3C5" w14:textId="12689F20" w:rsidR="3EE363CB" w:rsidRDefault="3EE363CB" w:rsidP="06604ABA">
      <w:pPr>
        <w:spacing w:after="0"/>
      </w:pPr>
      <w:r w:rsidRPr="06604ABA">
        <w:rPr>
          <w:rStyle w:val="jsgrdq"/>
          <w:rFonts w:eastAsiaTheme="minorEastAsia"/>
          <w:color w:val="000000" w:themeColor="text1"/>
          <w:sz w:val="28"/>
          <w:szCs w:val="28"/>
          <w:lang w:eastAsia="en-GB"/>
        </w:rPr>
        <w:t xml:space="preserve">Other mentoring includes information around the NDIS, linking to other organisations and activities, mentoring in podcasts and many more.   </w:t>
      </w:r>
    </w:p>
    <w:p w14:paraId="3C76F314" w14:textId="5B64BB4F" w:rsidR="06604ABA" w:rsidRDefault="06604ABA" w:rsidP="06604ABA">
      <w:pPr>
        <w:spacing w:after="0"/>
        <w:rPr>
          <w:rStyle w:val="jsgrdq"/>
          <w:rFonts w:eastAsiaTheme="minorEastAsia"/>
          <w:color w:val="000000" w:themeColor="text1"/>
          <w:sz w:val="28"/>
          <w:szCs w:val="28"/>
          <w:lang w:val="en-AU" w:eastAsia="en-GB"/>
        </w:rPr>
      </w:pPr>
    </w:p>
    <w:p w14:paraId="25A37C24" w14:textId="02FB9442" w:rsidR="3EE363CB" w:rsidRDefault="3EE363CB" w:rsidP="06604ABA">
      <w:pPr>
        <w:spacing w:after="0"/>
      </w:pPr>
      <w:r w:rsidRPr="06604ABA">
        <w:rPr>
          <w:rStyle w:val="jsgrdq"/>
          <w:rFonts w:eastAsiaTheme="minorEastAsia"/>
          <w:color w:val="000000" w:themeColor="text1"/>
          <w:sz w:val="28"/>
          <w:szCs w:val="28"/>
          <w:lang w:eastAsia="en-GB"/>
        </w:rPr>
        <w:t xml:space="preserve">The members action group has been meeting monthly with a representative from each group attending. The MAG has been very successful with all groups gaining important information about the organisation and events to be able to share with their groups. The Peer group leaders also have been able to raise Concerns and potential activities their groups are interested in. We’ve also held to community of practices for our Peer group leaders which has had fantastic </w:t>
      </w:r>
      <w:proofErr w:type="gramStart"/>
      <w:r w:rsidRPr="06604ABA">
        <w:rPr>
          <w:rStyle w:val="jsgrdq"/>
          <w:rFonts w:eastAsiaTheme="minorEastAsia"/>
          <w:color w:val="000000" w:themeColor="text1"/>
          <w:sz w:val="28"/>
          <w:szCs w:val="28"/>
          <w:lang w:eastAsia="en-GB"/>
        </w:rPr>
        <w:t>feedback</w:t>
      </w:r>
      <w:proofErr w:type="gramEnd"/>
      <w:r w:rsidRPr="06604ABA">
        <w:rPr>
          <w:rStyle w:val="jsgrdq"/>
          <w:rFonts w:eastAsiaTheme="minorEastAsia"/>
          <w:color w:val="000000" w:themeColor="text1"/>
          <w:sz w:val="28"/>
          <w:szCs w:val="28"/>
          <w:lang w:eastAsia="en-GB"/>
        </w:rPr>
        <w:t xml:space="preserve"> and we will be booking in another one to end off this year. </w:t>
      </w:r>
    </w:p>
    <w:p w14:paraId="51A9A753" w14:textId="462A924B" w:rsidR="06604ABA" w:rsidRDefault="06604ABA" w:rsidP="06604ABA">
      <w:pPr>
        <w:spacing w:after="0"/>
        <w:rPr>
          <w:rStyle w:val="jsgrdq"/>
          <w:rFonts w:eastAsiaTheme="minorEastAsia"/>
          <w:color w:val="000000" w:themeColor="text1"/>
          <w:sz w:val="28"/>
          <w:szCs w:val="28"/>
          <w:lang w:val="en-AU" w:eastAsia="en-GB"/>
        </w:rPr>
      </w:pPr>
    </w:p>
    <w:p w14:paraId="71DF8D58" w14:textId="199D648D" w:rsidR="159C7528" w:rsidRDefault="159C7528" w:rsidP="06604ABA">
      <w:pPr>
        <w:pStyle w:val="Heading1"/>
        <w:rPr>
          <w:rFonts w:ascii="Arial" w:eastAsia="Arial" w:hAnsi="Arial" w:cs="Arial"/>
          <w:b/>
          <w:bCs/>
          <w:color w:val="000000" w:themeColor="text1"/>
          <w:sz w:val="40"/>
          <w:szCs w:val="40"/>
        </w:rPr>
      </w:pPr>
      <w:r w:rsidRPr="06604ABA">
        <w:rPr>
          <w:rFonts w:ascii="Arial" w:eastAsia="Arial" w:hAnsi="Arial" w:cs="Arial"/>
          <w:b/>
          <w:bCs/>
          <w:color w:val="000000" w:themeColor="text1"/>
          <w:sz w:val="40"/>
          <w:szCs w:val="40"/>
        </w:rPr>
        <w:t>CDAH E</w:t>
      </w:r>
      <w:r w:rsidR="66DF6A8E" w:rsidRPr="06604ABA">
        <w:rPr>
          <w:rFonts w:ascii="Arial" w:eastAsia="Arial" w:hAnsi="Arial" w:cs="Arial"/>
          <w:b/>
          <w:bCs/>
          <w:color w:val="000000" w:themeColor="text1"/>
          <w:sz w:val="40"/>
          <w:szCs w:val="40"/>
        </w:rPr>
        <w:t>vents</w:t>
      </w:r>
    </w:p>
    <w:p w14:paraId="475003D1" w14:textId="1CBF795A" w:rsidR="4B1B47D1" w:rsidRDefault="4B1B47D1" w:rsidP="06604ABA">
      <w:pPr>
        <w:spacing w:before="240" w:after="240"/>
        <w:rPr>
          <w:rStyle w:val="jsgrdq"/>
          <w:rFonts w:eastAsiaTheme="minorEastAsia"/>
          <w:color w:val="000000" w:themeColor="text1"/>
          <w:sz w:val="28"/>
          <w:szCs w:val="28"/>
          <w:lang w:val="en-US" w:eastAsia="en-GB"/>
        </w:rPr>
      </w:pPr>
      <w:r w:rsidRPr="06604ABA">
        <w:rPr>
          <w:rStyle w:val="jsgrdq"/>
          <w:rFonts w:eastAsiaTheme="minorEastAsia"/>
          <w:color w:val="000000" w:themeColor="text1"/>
          <w:sz w:val="28"/>
          <w:szCs w:val="28"/>
          <w:lang w:val="en-US" w:eastAsia="en-GB"/>
        </w:rPr>
        <w:t xml:space="preserve">Events team, Mel </w:t>
      </w:r>
      <w:proofErr w:type="spellStart"/>
      <w:r w:rsidRPr="06604ABA">
        <w:rPr>
          <w:rStyle w:val="jsgrdq"/>
          <w:rFonts w:eastAsiaTheme="minorEastAsia"/>
          <w:color w:val="000000" w:themeColor="text1"/>
          <w:sz w:val="28"/>
          <w:szCs w:val="28"/>
          <w:lang w:val="en-US" w:eastAsia="en-GB"/>
        </w:rPr>
        <w:t>Schlaeger</w:t>
      </w:r>
      <w:proofErr w:type="spellEnd"/>
      <w:r w:rsidRPr="06604ABA">
        <w:rPr>
          <w:rStyle w:val="jsgrdq"/>
          <w:rFonts w:eastAsiaTheme="minorEastAsia"/>
          <w:color w:val="000000" w:themeColor="text1"/>
          <w:sz w:val="28"/>
          <w:szCs w:val="28"/>
          <w:lang w:val="en-US" w:eastAsia="en-GB"/>
        </w:rPr>
        <w:t xml:space="preserve"> and Katrina fowler</w:t>
      </w:r>
    </w:p>
    <w:p w14:paraId="5B6E6FCA" w14:textId="20DF3DCC" w:rsidR="249DECE0" w:rsidRDefault="249DECE0" w:rsidP="06604ABA">
      <w:pPr>
        <w:spacing w:before="240" w:after="240"/>
        <w:rPr>
          <w:rStyle w:val="jsgrdq"/>
          <w:rFonts w:eastAsiaTheme="minorEastAsia"/>
          <w:color w:val="000000" w:themeColor="text1"/>
          <w:sz w:val="28"/>
          <w:szCs w:val="28"/>
          <w:lang w:val="en-US" w:eastAsia="en-GB"/>
        </w:rPr>
      </w:pPr>
      <w:r w:rsidRPr="06604ABA">
        <w:rPr>
          <w:rStyle w:val="jsgrdq"/>
          <w:rFonts w:eastAsiaTheme="minorEastAsia"/>
          <w:color w:val="000000" w:themeColor="text1"/>
          <w:sz w:val="28"/>
          <w:szCs w:val="28"/>
          <w:lang w:val="en-US" w:eastAsia="en-GB"/>
        </w:rPr>
        <w:t>Since CDAH has had a dedicated Events Team within the last calendar year, we have learnt that this role has been a part of creating engagement with peers.</w:t>
      </w:r>
    </w:p>
    <w:p w14:paraId="158B7A5E" w14:textId="0BB25405" w:rsidR="249DECE0" w:rsidRDefault="249DECE0" w:rsidP="06604ABA">
      <w:pPr>
        <w:spacing w:before="240" w:after="240"/>
        <w:rPr>
          <w:rStyle w:val="jsgrdq"/>
          <w:rFonts w:eastAsiaTheme="minorEastAsia"/>
          <w:color w:val="000000" w:themeColor="text1"/>
          <w:sz w:val="28"/>
          <w:szCs w:val="28"/>
          <w:lang w:val="en-US" w:eastAsia="en-GB"/>
        </w:rPr>
      </w:pPr>
      <w:r w:rsidRPr="06604ABA">
        <w:rPr>
          <w:rStyle w:val="jsgrdq"/>
          <w:rFonts w:eastAsiaTheme="minorEastAsia"/>
          <w:color w:val="000000" w:themeColor="text1"/>
          <w:sz w:val="28"/>
          <w:szCs w:val="28"/>
          <w:lang w:val="en-US" w:eastAsia="en-GB"/>
        </w:rPr>
        <w:lastRenderedPageBreak/>
        <w:t xml:space="preserve">CDAH has facilitated a variety of successful events during 2023-24. This has enabled us to engage with new and existing peers. Most recently CDAH ran a series of human rights planning cafes which were a raging success. We also hosted a paralympic watch party which had over 40 attendees, not to forget our </w:t>
      </w:r>
      <w:proofErr w:type="gramStart"/>
      <w:r w:rsidRPr="06604ABA">
        <w:rPr>
          <w:rStyle w:val="jsgrdq"/>
          <w:rFonts w:eastAsiaTheme="minorEastAsia"/>
          <w:color w:val="000000" w:themeColor="text1"/>
          <w:sz w:val="28"/>
          <w:szCs w:val="28"/>
          <w:lang w:val="en-US" w:eastAsia="en-GB"/>
        </w:rPr>
        <w:t>10 year</w:t>
      </w:r>
      <w:proofErr w:type="gramEnd"/>
      <w:r w:rsidRPr="06604ABA">
        <w:rPr>
          <w:rStyle w:val="jsgrdq"/>
          <w:rFonts w:eastAsiaTheme="minorEastAsia"/>
          <w:color w:val="000000" w:themeColor="text1"/>
          <w:sz w:val="28"/>
          <w:szCs w:val="28"/>
          <w:lang w:val="en-US" w:eastAsia="en-GB"/>
        </w:rPr>
        <w:t xml:space="preserve"> celebration which acknowledged the hard work of all those who are a part of CDAH today and who were around in the early days to get us started. </w:t>
      </w:r>
    </w:p>
    <w:p w14:paraId="383FFBDE" w14:textId="568DD647" w:rsidR="249DECE0" w:rsidRDefault="249DECE0" w:rsidP="06604ABA">
      <w:pPr>
        <w:spacing w:before="240" w:after="240"/>
        <w:rPr>
          <w:rStyle w:val="jsgrdq"/>
          <w:rFonts w:eastAsiaTheme="minorEastAsia"/>
          <w:color w:val="000000" w:themeColor="text1"/>
          <w:sz w:val="28"/>
          <w:szCs w:val="28"/>
          <w:lang w:val="en-US" w:eastAsia="en-GB"/>
        </w:rPr>
      </w:pPr>
      <w:r w:rsidRPr="06604ABA">
        <w:rPr>
          <w:rStyle w:val="jsgrdq"/>
          <w:rFonts w:eastAsiaTheme="minorEastAsia"/>
          <w:color w:val="000000" w:themeColor="text1"/>
          <w:sz w:val="28"/>
          <w:szCs w:val="28"/>
          <w:lang w:val="en-US" w:eastAsia="en-GB"/>
        </w:rPr>
        <w:t xml:space="preserve">At last count, we have had engagement with over 1000 peers. These are just a few of the events CDAH </w:t>
      </w:r>
      <w:proofErr w:type="spellStart"/>
      <w:r w:rsidRPr="06604ABA">
        <w:rPr>
          <w:rStyle w:val="jsgrdq"/>
          <w:rFonts w:eastAsiaTheme="minorEastAsia"/>
          <w:color w:val="000000" w:themeColor="text1"/>
          <w:sz w:val="28"/>
          <w:szCs w:val="28"/>
          <w:lang w:val="en-US" w:eastAsia="en-GB"/>
        </w:rPr>
        <w:t>organised</w:t>
      </w:r>
      <w:proofErr w:type="spellEnd"/>
      <w:r w:rsidRPr="06604ABA">
        <w:rPr>
          <w:rStyle w:val="jsgrdq"/>
          <w:rFonts w:eastAsiaTheme="minorEastAsia"/>
          <w:color w:val="000000" w:themeColor="text1"/>
          <w:sz w:val="28"/>
          <w:szCs w:val="28"/>
          <w:lang w:val="en-US" w:eastAsia="en-GB"/>
        </w:rPr>
        <w:t xml:space="preserve"> and facilitated during the year. </w:t>
      </w:r>
    </w:p>
    <w:p w14:paraId="37910BB3" w14:textId="4D7498B5" w:rsidR="249DECE0" w:rsidRDefault="249DECE0" w:rsidP="06604ABA">
      <w:pPr>
        <w:spacing w:before="240" w:after="240"/>
        <w:rPr>
          <w:rStyle w:val="jsgrdq"/>
          <w:rFonts w:eastAsiaTheme="minorEastAsia"/>
          <w:color w:val="000000" w:themeColor="text1"/>
          <w:sz w:val="28"/>
          <w:szCs w:val="28"/>
          <w:lang w:val="en-US" w:eastAsia="en-GB"/>
        </w:rPr>
      </w:pPr>
      <w:r w:rsidRPr="06604ABA">
        <w:rPr>
          <w:rStyle w:val="jsgrdq"/>
          <w:rFonts w:eastAsiaTheme="minorEastAsia"/>
          <w:color w:val="000000" w:themeColor="text1"/>
          <w:sz w:val="28"/>
          <w:szCs w:val="28"/>
          <w:lang w:val="en-US" w:eastAsia="en-GB"/>
        </w:rPr>
        <w:t>Looking ahead, the next year, the CDAH Events Team plans to continue to celebrate and support our peers with more events and activities.</w:t>
      </w:r>
    </w:p>
    <w:p w14:paraId="595EFBFB" w14:textId="394DB834" w:rsidR="6C54FA5B" w:rsidRDefault="6C54FA5B" w:rsidP="06604ABA">
      <w:pPr>
        <w:spacing w:line="279" w:lineRule="auto"/>
        <w:rPr>
          <w:rStyle w:val="jsgrdq"/>
          <w:rFonts w:eastAsiaTheme="minorEastAsia"/>
          <w:color w:val="000000" w:themeColor="text1"/>
          <w:sz w:val="28"/>
          <w:szCs w:val="28"/>
          <w:lang w:val="en-US" w:eastAsia="en-GB"/>
        </w:rPr>
      </w:pPr>
    </w:p>
    <w:p w14:paraId="30617242" w14:textId="437CFAFF" w:rsidR="19B3ECE1" w:rsidRDefault="19B3ECE1" w:rsidP="19B3ECE1">
      <w:pPr>
        <w:rPr>
          <w:rFonts w:ascii="Arial" w:eastAsia="Arial" w:hAnsi="Arial" w:cs="Arial"/>
          <w:color w:val="000000" w:themeColor="text1"/>
          <w:sz w:val="28"/>
          <w:szCs w:val="28"/>
        </w:rPr>
      </w:pPr>
    </w:p>
    <w:p w14:paraId="071DAABA" w14:textId="4263C43E" w:rsidR="541BEFFC" w:rsidRPr="005128C4" w:rsidRDefault="00484597" w:rsidP="06604ABA">
      <w:pPr>
        <w:pStyle w:val="Heading1"/>
        <w:rPr>
          <w:rFonts w:ascii="Arial" w:eastAsia="Arial" w:hAnsi="Arial" w:cs="Arial"/>
          <w:b/>
          <w:bCs/>
          <w:color w:val="000000" w:themeColor="text1"/>
          <w:sz w:val="40"/>
          <w:szCs w:val="40"/>
        </w:rPr>
      </w:pPr>
      <w:r w:rsidRPr="06604ABA">
        <w:rPr>
          <w:rFonts w:ascii="Arial" w:eastAsia="Arial" w:hAnsi="Arial" w:cs="Arial"/>
          <w:b/>
          <w:bCs/>
          <w:color w:val="000000" w:themeColor="text1"/>
          <w:sz w:val="40"/>
          <w:szCs w:val="40"/>
        </w:rPr>
        <w:t>Hunter Deafblind Project</w:t>
      </w:r>
    </w:p>
    <w:p w14:paraId="4653007A" w14:textId="30DF76D8" w:rsidR="00484597" w:rsidRPr="005128C4" w:rsidRDefault="22D3A45C" w:rsidP="5D0997DF">
      <w:pPr>
        <w:shd w:val="clear" w:color="auto" w:fill="FFFFFF" w:themeFill="background1"/>
      </w:pPr>
      <w:r w:rsidRPr="5D0997DF">
        <w:rPr>
          <w:rFonts w:ascii="Aptos" w:eastAsia="Aptos" w:hAnsi="Aptos" w:cs="Aptos"/>
          <w:color w:val="000000" w:themeColor="text1"/>
          <w:sz w:val="24"/>
          <w:szCs w:val="24"/>
        </w:rPr>
        <w:t xml:space="preserve"> </w:t>
      </w:r>
    </w:p>
    <w:p w14:paraId="0FA88D65" w14:textId="59D21193" w:rsidR="00484597" w:rsidRPr="005128C4" w:rsidRDefault="22D3A45C" w:rsidP="06604ABA">
      <w:pPr>
        <w:shd w:val="clear" w:color="auto" w:fill="FFFFFF" w:themeFill="background1"/>
        <w:rPr>
          <w:rStyle w:val="jsgrdq"/>
          <w:rFonts w:eastAsiaTheme="minorEastAsia"/>
          <w:color w:val="000000" w:themeColor="text1"/>
          <w:sz w:val="28"/>
          <w:szCs w:val="28"/>
          <w:lang w:eastAsia="en-GB"/>
        </w:rPr>
      </w:pPr>
      <w:r w:rsidRPr="06604ABA">
        <w:rPr>
          <w:rStyle w:val="jsgrdq"/>
          <w:rFonts w:eastAsiaTheme="minorEastAsia"/>
          <w:color w:val="000000" w:themeColor="text1"/>
          <w:sz w:val="28"/>
          <w:szCs w:val="28"/>
          <w:lang w:eastAsia="en-GB"/>
        </w:rPr>
        <w:t>The Deafblind project has received an extension of 12 months funding taking us until June 30th</w:t>
      </w:r>
      <w:proofErr w:type="gramStart"/>
      <w:r w:rsidRPr="06604ABA">
        <w:rPr>
          <w:rStyle w:val="jsgrdq"/>
          <w:rFonts w:eastAsiaTheme="minorEastAsia"/>
          <w:color w:val="000000" w:themeColor="text1"/>
          <w:sz w:val="28"/>
          <w:szCs w:val="28"/>
          <w:lang w:eastAsia="en-GB"/>
        </w:rPr>
        <w:t xml:space="preserve"> 2025</w:t>
      </w:r>
      <w:proofErr w:type="gramEnd"/>
      <w:r w:rsidRPr="06604ABA">
        <w:rPr>
          <w:rStyle w:val="jsgrdq"/>
          <w:rFonts w:eastAsiaTheme="minorEastAsia"/>
          <w:color w:val="000000" w:themeColor="text1"/>
          <w:sz w:val="28"/>
          <w:szCs w:val="28"/>
          <w:lang w:eastAsia="en-GB"/>
        </w:rPr>
        <w:t>, but the fight for ongoing funding continues.</w:t>
      </w:r>
    </w:p>
    <w:p w14:paraId="7C914BAF" w14:textId="10F7E7F1" w:rsidR="00484597" w:rsidRPr="005128C4" w:rsidRDefault="22D3A45C" w:rsidP="06604ABA">
      <w:pPr>
        <w:shd w:val="clear" w:color="auto" w:fill="FFFFFF" w:themeFill="background1"/>
        <w:rPr>
          <w:rStyle w:val="jsgrdq"/>
          <w:rFonts w:eastAsiaTheme="minorEastAsia"/>
          <w:color w:val="000000" w:themeColor="text1"/>
          <w:sz w:val="28"/>
          <w:szCs w:val="28"/>
          <w:lang w:eastAsia="en-GB"/>
        </w:rPr>
      </w:pPr>
      <w:r w:rsidRPr="06604ABA">
        <w:rPr>
          <w:rStyle w:val="jsgrdq"/>
          <w:rFonts w:eastAsiaTheme="minorEastAsia"/>
          <w:color w:val="000000" w:themeColor="text1"/>
          <w:sz w:val="28"/>
          <w:szCs w:val="28"/>
          <w:lang w:eastAsia="en-GB"/>
        </w:rPr>
        <w:t>Our project aims were and continue to be raising awareness of the DB community, providing individual and sector capacity building, supporting and developing peer connections through the Deafblind hub and with DB peers living in group homes and networking with community and partners.</w:t>
      </w:r>
    </w:p>
    <w:p w14:paraId="2B894606" w14:textId="26B966E9" w:rsidR="00484597" w:rsidRPr="005128C4" w:rsidRDefault="22D3A45C" w:rsidP="06604ABA">
      <w:pPr>
        <w:shd w:val="clear" w:color="auto" w:fill="FFFFFF" w:themeFill="background1"/>
        <w:rPr>
          <w:rStyle w:val="jsgrdq"/>
          <w:rFonts w:eastAsiaTheme="minorEastAsia"/>
          <w:color w:val="000000" w:themeColor="text1"/>
          <w:sz w:val="28"/>
          <w:szCs w:val="28"/>
          <w:lang w:eastAsia="en-GB"/>
        </w:rPr>
      </w:pPr>
      <w:r w:rsidRPr="06604ABA">
        <w:rPr>
          <w:rStyle w:val="jsgrdq"/>
          <w:rFonts w:eastAsiaTheme="minorEastAsia"/>
          <w:color w:val="000000" w:themeColor="text1"/>
          <w:sz w:val="28"/>
          <w:szCs w:val="28"/>
          <w:lang w:eastAsia="en-GB"/>
        </w:rPr>
        <w:t>Highlights over the last 12 months (just to name a few) include:</w:t>
      </w:r>
    </w:p>
    <w:p w14:paraId="5DF9ECCC" w14:textId="70375580" w:rsidR="00484597" w:rsidRPr="005128C4" w:rsidRDefault="22D3A45C" w:rsidP="06604ABA">
      <w:pPr>
        <w:pStyle w:val="ListParagraph"/>
        <w:numPr>
          <w:ilvl w:val="0"/>
          <w:numId w:val="3"/>
        </w:numPr>
        <w:shd w:val="clear" w:color="auto" w:fill="FFFFFF" w:themeFill="background1"/>
        <w:spacing w:after="0" w:line="257" w:lineRule="auto"/>
        <w:rPr>
          <w:rStyle w:val="jsgrdq"/>
          <w:rFonts w:eastAsiaTheme="minorEastAsia"/>
          <w:color w:val="000000" w:themeColor="text1"/>
          <w:sz w:val="28"/>
          <w:szCs w:val="28"/>
          <w:lang w:eastAsia="en-GB"/>
        </w:rPr>
      </w:pPr>
      <w:r w:rsidRPr="06604ABA">
        <w:rPr>
          <w:rStyle w:val="jsgrdq"/>
          <w:rFonts w:eastAsiaTheme="minorEastAsia"/>
          <w:color w:val="000000" w:themeColor="text1"/>
          <w:sz w:val="28"/>
          <w:szCs w:val="28"/>
          <w:lang w:eastAsia="en-GB"/>
        </w:rPr>
        <w:t>Multiple information workshops</w:t>
      </w:r>
    </w:p>
    <w:p w14:paraId="27686402" w14:textId="01A9C760" w:rsidR="00484597" w:rsidRPr="005128C4" w:rsidRDefault="22D3A45C" w:rsidP="06604ABA">
      <w:pPr>
        <w:pStyle w:val="ListParagraph"/>
        <w:numPr>
          <w:ilvl w:val="0"/>
          <w:numId w:val="3"/>
        </w:numPr>
        <w:shd w:val="clear" w:color="auto" w:fill="FFFFFF" w:themeFill="background1"/>
        <w:spacing w:after="0" w:line="257" w:lineRule="auto"/>
        <w:rPr>
          <w:rStyle w:val="jsgrdq"/>
          <w:rFonts w:eastAsiaTheme="minorEastAsia"/>
          <w:color w:val="000000" w:themeColor="text1"/>
          <w:sz w:val="28"/>
          <w:szCs w:val="28"/>
          <w:lang w:eastAsia="en-GB"/>
        </w:rPr>
      </w:pPr>
      <w:r w:rsidRPr="06604ABA">
        <w:rPr>
          <w:rStyle w:val="jsgrdq"/>
          <w:rFonts w:eastAsiaTheme="minorEastAsia"/>
          <w:color w:val="000000" w:themeColor="text1"/>
          <w:sz w:val="28"/>
          <w:szCs w:val="28"/>
          <w:lang w:eastAsia="en-GB"/>
        </w:rPr>
        <w:t>Continuing Fortnightly Deafblind Hubs</w:t>
      </w:r>
    </w:p>
    <w:p w14:paraId="7C164DCB" w14:textId="207CDE07" w:rsidR="00484597" w:rsidRPr="005128C4" w:rsidRDefault="22D3A45C" w:rsidP="06604ABA">
      <w:pPr>
        <w:pStyle w:val="ListParagraph"/>
        <w:numPr>
          <w:ilvl w:val="0"/>
          <w:numId w:val="3"/>
        </w:numPr>
        <w:shd w:val="clear" w:color="auto" w:fill="FFFFFF" w:themeFill="background1"/>
        <w:spacing w:after="0" w:line="257" w:lineRule="auto"/>
        <w:rPr>
          <w:rStyle w:val="jsgrdq"/>
          <w:rFonts w:eastAsiaTheme="minorEastAsia"/>
          <w:color w:val="000000" w:themeColor="text1"/>
          <w:sz w:val="28"/>
          <w:szCs w:val="28"/>
          <w:lang w:eastAsia="en-GB"/>
        </w:rPr>
      </w:pPr>
      <w:r w:rsidRPr="06604ABA">
        <w:rPr>
          <w:rStyle w:val="jsgrdq"/>
          <w:rFonts w:eastAsiaTheme="minorEastAsia"/>
          <w:color w:val="000000" w:themeColor="text1"/>
          <w:sz w:val="28"/>
          <w:szCs w:val="28"/>
          <w:lang w:eastAsia="en-GB"/>
        </w:rPr>
        <w:t>And a fabulous Deafblind event at Newcastle Museum developed and facilitated by the Deafblind community with over 120 people involved</w:t>
      </w:r>
    </w:p>
    <w:p w14:paraId="6AB1FE17" w14:textId="0DEA8BE8" w:rsidR="00484597" w:rsidRPr="005128C4" w:rsidRDefault="22D3A45C" w:rsidP="06604ABA">
      <w:pPr>
        <w:pStyle w:val="ListParagraph"/>
        <w:numPr>
          <w:ilvl w:val="0"/>
          <w:numId w:val="3"/>
        </w:numPr>
        <w:shd w:val="clear" w:color="auto" w:fill="FFFFFF" w:themeFill="background1"/>
        <w:spacing w:after="0"/>
        <w:rPr>
          <w:rStyle w:val="jsgrdq"/>
          <w:rFonts w:eastAsiaTheme="minorEastAsia"/>
          <w:color w:val="000000" w:themeColor="text1"/>
          <w:sz w:val="28"/>
          <w:szCs w:val="28"/>
          <w:lang w:eastAsia="en-GB"/>
        </w:rPr>
      </w:pPr>
      <w:r w:rsidRPr="06604ABA">
        <w:rPr>
          <w:rStyle w:val="jsgrdq"/>
          <w:rFonts w:eastAsiaTheme="minorEastAsia"/>
          <w:color w:val="000000" w:themeColor="text1"/>
          <w:sz w:val="28"/>
          <w:szCs w:val="28"/>
          <w:lang w:eastAsia="en-GB"/>
        </w:rPr>
        <w:t xml:space="preserve">A collaboration with the Sydney University research team that included: 15 interviews with Deafblind community members, allies, interpreters, and support workers, to record the impact of the Deafblind Hub on their lives. Leading to a journal article being developed for possible </w:t>
      </w:r>
      <w:r w:rsidRPr="06604ABA">
        <w:rPr>
          <w:rStyle w:val="jsgrdq"/>
          <w:rFonts w:eastAsiaTheme="minorEastAsia"/>
          <w:color w:val="000000" w:themeColor="text1"/>
          <w:sz w:val="28"/>
          <w:szCs w:val="28"/>
          <w:lang w:eastAsia="en-GB"/>
        </w:rPr>
        <w:lastRenderedPageBreak/>
        <w:t>publication in a tier1 community research journal.</w:t>
      </w:r>
      <w:r w:rsidR="00484597">
        <w:br/>
      </w:r>
    </w:p>
    <w:p w14:paraId="59856C33" w14:textId="3DB040D4" w:rsidR="00484597" w:rsidRPr="005128C4" w:rsidRDefault="00484597" w:rsidP="06604ABA">
      <w:pPr>
        <w:shd w:val="clear" w:color="auto" w:fill="FFFFFF" w:themeFill="background1"/>
        <w:spacing w:after="0"/>
        <w:rPr>
          <w:rStyle w:val="jsgrdq"/>
          <w:rFonts w:eastAsiaTheme="minorEastAsia"/>
          <w:color w:val="000000" w:themeColor="text1"/>
          <w:sz w:val="28"/>
          <w:szCs w:val="28"/>
          <w:lang w:eastAsia="en-GB"/>
        </w:rPr>
      </w:pPr>
    </w:p>
    <w:p w14:paraId="37726A0E" w14:textId="3A207DE0" w:rsidR="00484597" w:rsidRPr="005128C4" w:rsidRDefault="22D3A45C" w:rsidP="06604ABA">
      <w:pPr>
        <w:shd w:val="clear" w:color="auto" w:fill="FFFFFF" w:themeFill="background1"/>
        <w:spacing w:after="0"/>
        <w:rPr>
          <w:rStyle w:val="jsgrdq"/>
          <w:rFonts w:eastAsiaTheme="minorEastAsia"/>
          <w:color w:val="000000" w:themeColor="text1"/>
          <w:sz w:val="28"/>
          <w:szCs w:val="28"/>
          <w:lang w:eastAsia="en-GB"/>
        </w:rPr>
      </w:pPr>
      <w:r w:rsidRPr="06604ABA">
        <w:rPr>
          <w:rStyle w:val="jsgrdq"/>
          <w:rFonts w:eastAsiaTheme="minorEastAsia"/>
          <w:color w:val="000000" w:themeColor="text1"/>
          <w:sz w:val="28"/>
          <w:szCs w:val="28"/>
          <w:lang w:eastAsia="en-GB"/>
        </w:rPr>
        <w:t xml:space="preserve">Work is currently under way to support a Deafblind Hub in the Sydney area to meet the needs of the Deafblind community in this area.  </w:t>
      </w:r>
    </w:p>
    <w:p w14:paraId="2BABC6AB" w14:textId="198433F1" w:rsidR="00484597" w:rsidRPr="005128C4" w:rsidRDefault="22D3A45C" w:rsidP="06604ABA">
      <w:pPr>
        <w:shd w:val="clear" w:color="auto" w:fill="FFFFFF" w:themeFill="background1"/>
        <w:spacing w:after="0"/>
        <w:rPr>
          <w:rStyle w:val="jsgrdq"/>
          <w:rFonts w:eastAsiaTheme="minorEastAsia"/>
          <w:color w:val="000000" w:themeColor="text1"/>
          <w:sz w:val="28"/>
          <w:szCs w:val="28"/>
          <w:lang w:eastAsia="en-GB"/>
        </w:rPr>
      </w:pPr>
      <w:r w:rsidRPr="06604ABA">
        <w:rPr>
          <w:rStyle w:val="jsgrdq"/>
          <w:rFonts w:eastAsiaTheme="minorEastAsia"/>
          <w:color w:val="000000" w:themeColor="text1"/>
          <w:sz w:val="28"/>
          <w:szCs w:val="28"/>
          <w:lang w:eastAsia="en-GB"/>
        </w:rPr>
        <w:t xml:space="preserve">Project </w:t>
      </w:r>
      <w:proofErr w:type="gramStart"/>
      <w:r w:rsidRPr="06604ABA">
        <w:rPr>
          <w:rStyle w:val="jsgrdq"/>
          <w:rFonts w:eastAsiaTheme="minorEastAsia"/>
          <w:color w:val="000000" w:themeColor="text1"/>
          <w:sz w:val="28"/>
          <w:szCs w:val="28"/>
          <w:lang w:eastAsia="en-GB"/>
        </w:rPr>
        <w:t>team</w:t>
      </w:r>
      <w:proofErr w:type="gramEnd"/>
      <w:r w:rsidRPr="06604ABA">
        <w:rPr>
          <w:rStyle w:val="jsgrdq"/>
          <w:rFonts w:eastAsiaTheme="minorEastAsia"/>
          <w:color w:val="000000" w:themeColor="text1"/>
          <w:sz w:val="28"/>
          <w:szCs w:val="28"/>
          <w:lang w:eastAsia="en-GB"/>
        </w:rPr>
        <w:t xml:space="preserve"> are also working towards a small group of Deafblind people visiting NSW parliament to garner support for ongoing funding for the deafblind community.</w:t>
      </w:r>
    </w:p>
    <w:p w14:paraId="0B25F7F2" w14:textId="3B3AA2A1" w:rsidR="00484597" w:rsidRPr="005128C4" w:rsidRDefault="00484597" w:rsidP="06604ABA">
      <w:pPr>
        <w:pStyle w:val="NormalWeb"/>
        <w:rPr>
          <w:rStyle w:val="jsgrdq"/>
          <w:rFonts w:asciiTheme="minorHAnsi" w:eastAsiaTheme="minorEastAsia" w:hAnsiTheme="minorHAnsi" w:cstheme="minorBidi"/>
          <w:color w:val="000000" w:themeColor="text1"/>
          <w:sz w:val="28"/>
          <w:szCs w:val="28"/>
          <w:lang w:val="en-GB"/>
        </w:rPr>
      </w:pPr>
    </w:p>
    <w:p w14:paraId="23385D5C" w14:textId="6A18197E" w:rsidR="2CA36A2A" w:rsidRDefault="2CA36A2A" w:rsidP="5D0997DF">
      <w:pPr>
        <w:pStyle w:val="Heading1"/>
        <w:rPr>
          <w:rFonts w:ascii="Arial" w:eastAsia="Arial" w:hAnsi="Arial" w:cs="Arial"/>
          <w:color w:val="000000" w:themeColor="text1"/>
          <w:sz w:val="40"/>
          <w:szCs w:val="40"/>
          <w:highlight w:val="yellow"/>
          <w:lang w:val="en-AU"/>
        </w:rPr>
      </w:pPr>
    </w:p>
    <w:p w14:paraId="5F59B533" w14:textId="0A87F5A8" w:rsidR="3DDA3276" w:rsidRPr="005128C4" w:rsidRDefault="3DDA3276" w:rsidP="663A31E9">
      <w:pPr>
        <w:rPr>
          <w:highlight w:val="yellow"/>
          <w:lang w:val="en-AU"/>
        </w:rPr>
      </w:pPr>
    </w:p>
    <w:p w14:paraId="7830DB14" w14:textId="177DECBB" w:rsidR="3DDA3276" w:rsidRPr="005128C4" w:rsidRDefault="3DDA3276" w:rsidP="663A31E9">
      <w:pPr>
        <w:shd w:val="clear" w:color="auto" w:fill="FFFFFF" w:themeFill="background1"/>
        <w:spacing w:after="0"/>
        <w:rPr>
          <w:highlight w:val="green"/>
        </w:rPr>
      </w:pPr>
    </w:p>
    <w:p w14:paraId="099374EA" w14:textId="2637E260" w:rsidR="3DDA3276" w:rsidRPr="005128C4" w:rsidRDefault="3DDA3276" w:rsidP="663A31E9">
      <w:pPr>
        <w:shd w:val="clear" w:color="auto" w:fill="FFFFFF" w:themeFill="background1"/>
        <w:spacing w:after="0"/>
        <w:rPr>
          <w:highlight w:val="green"/>
        </w:rPr>
      </w:pPr>
    </w:p>
    <w:p w14:paraId="26E2FCCD" w14:textId="47CB31B2" w:rsidR="3DDA3276" w:rsidRPr="005128C4" w:rsidRDefault="3DDA3276" w:rsidP="663A31E9">
      <w:pPr>
        <w:shd w:val="clear" w:color="auto" w:fill="FFFFFF" w:themeFill="background1"/>
        <w:spacing w:after="0"/>
        <w:rPr>
          <w:highlight w:val="green"/>
        </w:rPr>
      </w:pPr>
    </w:p>
    <w:p w14:paraId="26D36910" w14:textId="0FE5599F" w:rsidR="3DDA3276" w:rsidRPr="005128C4" w:rsidRDefault="3DDA3276" w:rsidP="663A31E9">
      <w:pPr>
        <w:shd w:val="clear" w:color="auto" w:fill="FFFFFF" w:themeFill="background1"/>
        <w:spacing w:after="0"/>
      </w:pPr>
    </w:p>
    <w:p w14:paraId="34766E83" w14:textId="64964454" w:rsidR="3DDA3276" w:rsidRPr="005128C4" w:rsidRDefault="3DDA3276" w:rsidP="663A31E9">
      <w:pPr>
        <w:shd w:val="clear" w:color="auto" w:fill="FFFFFF" w:themeFill="background1"/>
        <w:spacing w:after="0"/>
      </w:pPr>
    </w:p>
    <w:p w14:paraId="7DEF4907" w14:textId="60117DF7" w:rsidR="3DDA3276" w:rsidRPr="005128C4" w:rsidRDefault="3DDA3276" w:rsidP="06604ABA">
      <w:pPr>
        <w:shd w:val="clear" w:color="auto" w:fill="FFFFFF" w:themeFill="background1"/>
        <w:spacing w:after="0"/>
        <w:rPr>
          <w:rFonts w:ascii="Segoe UI" w:eastAsia="Segoe UI" w:hAnsi="Segoe UI" w:cs="Segoe UI"/>
          <w:color w:val="242424"/>
          <w:sz w:val="31"/>
          <w:szCs w:val="31"/>
          <w:highlight w:val="green"/>
        </w:rPr>
      </w:pPr>
    </w:p>
    <w:p w14:paraId="3399C6F0" w14:textId="3EA1DD3C" w:rsidR="3DDA3276" w:rsidRPr="005128C4" w:rsidRDefault="3DDA3276" w:rsidP="5D0997DF"/>
    <w:p w14:paraId="39D91D13" w14:textId="2FD2B872" w:rsidR="3DDA3276" w:rsidRPr="005128C4" w:rsidRDefault="3DDA3276" w:rsidP="5D0997DF">
      <w:pPr>
        <w:spacing w:after="45"/>
        <w:rPr>
          <w:rFonts w:ascii="Arial" w:eastAsia="Arial" w:hAnsi="Arial" w:cs="Arial"/>
          <w:color w:val="242424"/>
          <w:sz w:val="40"/>
          <w:szCs w:val="40"/>
          <w:highlight w:val="yellow"/>
          <w:lang w:val="en-AU"/>
        </w:rPr>
      </w:pPr>
    </w:p>
    <w:p w14:paraId="412A6468" w14:textId="746498FF" w:rsidR="3DDA3276" w:rsidRPr="005128C4" w:rsidRDefault="3DDA3276" w:rsidP="5D0997DF">
      <w:pPr>
        <w:spacing w:after="0"/>
        <w:rPr>
          <w:rFonts w:ascii="Arial" w:eastAsia="Arial" w:hAnsi="Arial" w:cs="Arial"/>
          <w:sz w:val="28"/>
          <w:szCs w:val="28"/>
          <w:highlight w:val="yellow"/>
        </w:rPr>
      </w:pPr>
    </w:p>
    <w:p w14:paraId="56BF9AC1" w14:textId="06C3BE9A" w:rsidR="3DDA3276" w:rsidRPr="005128C4" w:rsidRDefault="7A8ADB41" w:rsidP="06604ABA">
      <w:pPr>
        <w:spacing w:after="0"/>
        <w:rPr>
          <w:rFonts w:ascii="Arial" w:eastAsia="Arial" w:hAnsi="Arial" w:cs="Arial"/>
          <w:b/>
          <w:bCs/>
          <w:color w:val="242424"/>
          <w:sz w:val="28"/>
          <w:szCs w:val="28"/>
          <w:lang w:val="en-AU"/>
        </w:rPr>
      </w:pPr>
      <w:r w:rsidRPr="06604ABA">
        <w:rPr>
          <w:rFonts w:ascii="Arial" w:eastAsia="Arial" w:hAnsi="Arial" w:cs="Arial"/>
          <w:b/>
          <w:bCs/>
          <w:color w:val="000000" w:themeColor="text1"/>
          <w:sz w:val="40"/>
          <w:szCs w:val="40"/>
          <w:lang w:val="en-AU"/>
        </w:rPr>
        <w:t>Community Partnerships</w:t>
      </w:r>
    </w:p>
    <w:p w14:paraId="7267D6CE" w14:textId="6B952977" w:rsidR="2EADB546" w:rsidRDefault="2EADB546" w:rsidP="06604ABA">
      <w:pPr>
        <w:spacing w:after="0"/>
        <w:rPr>
          <w:rFonts w:ascii="Arial" w:eastAsia="Arial" w:hAnsi="Arial" w:cs="Arial"/>
          <w:color w:val="242424"/>
          <w:sz w:val="28"/>
          <w:szCs w:val="28"/>
          <w:lang w:val="en-AU"/>
        </w:rPr>
      </w:pPr>
      <w:r w:rsidRPr="06604ABA">
        <w:rPr>
          <w:rFonts w:ascii="Arial" w:eastAsia="Arial" w:hAnsi="Arial" w:cs="Arial"/>
          <w:color w:val="242424"/>
          <w:sz w:val="28"/>
          <w:szCs w:val="28"/>
          <w:lang w:val="en-AU"/>
        </w:rPr>
        <w:t xml:space="preserve">We had a successful year in making strong community partnerships including: </w:t>
      </w:r>
    </w:p>
    <w:p w14:paraId="768F41FD" w14:textId="0CE64557" w:rsidR="2EADB546" w:rsidRDefault="2EADB546" w:rsidP="06604ABA">
      <w:pPr>
        <w:pStyle w:val="ListParagraph"/>
        <w:numPr>
          <w:ilvl w:val="0"/>
          <w:numId w:val="1"/>
        </w:numPr>
        <w:spacing w:after="0"/>
        <w:rPr>
          <w:rFonts w:ascii="Arial" w:eastAsia="Arial" w:hAnsi="Arial" w:cs="Arial"/>
          <w:color w:val="242424"/>
          <w:sz w:val="28"/>
          <w:szCs w:val="28"/>
          <w:lang w:val="en-AU"/>
        </w:rPr>
      </w:pPr>
      <w:r w:rsidRPr="06604ABA">
        <w:rPr>
          <w:rFonts w:ascii="Arial" w:eastAsia="Arial" w:hAnsi="Arial" w:cs="Arial"/>
          <w:color w:val="242424"/>
          <w:sz w:val="28"/>
          <w:szCs w:val="28"/>
          <w:lang w:val="en-AU"/>
        </w:rPr>
        <w:t xml:space="preserve">Shibui, Lucy did a healthy relationships workshop with Next Gen. </w:t>
      </w:r>
    </w:p>
    <w:p w14:paraId="7FF0EE24" w14:textId="5624D1F5" w:rsidR="2EADB546" w:rsidRDefault="2EADB546" w:rsidP="06604ABA">
      <w:pPr>
        <w:pStyle w:val="ListParagraph"/>
        <w:numPr>
          <w:ilvl w:val="0"/>
          <w:numId w:val="1"/>
        </w:numPr>
        <w:spacing w:after="0"/>
        <w:rPr>
          <w:rFonts w:ascii="Arial" w:eastAsia="Arial" w:hAnsi="Arial" w:cs="Arial"/>
          <w:color w:val="242424"/>
          <w:sz w:val="28"/>
          <w:szCs w:val="28"/>
          <w:lang w:val="en-AU"/>
        </w:rPr>
      </w:pPr>
      <w:r w:rsidRPr="06604ABA">
        <w:rPr>
          <w:rFonts w:ascii="Arial" w:eastAsia="Arial" w:hAnsi="Arial" w:cs="Arial"/>
          <w:color w:val="242424"/>
          <w:sz w:val="28"/>
          <w:szCs w:val="28"/>
          <w:lang w:val="en-AU"/>
        </w:rPr>
        <w:t xml:space="preserve">International Women’s Day - where peers represented women with disability  </w:t>
      </w:r>
    </w:p>
    <w:p w14:paraId="7FD705B0" w14:textId="6B6D31FD" w:rsidR="2EADB546" w:rsidRDefault="2EADB546" w:rsidP="06604ABA">
      <w:pPr>
        <w:pStyle w:val="ListParagraph"/>
        <w:numPr>
          <w:ilvl w:val="0"/>
          <w:numId w:val="1"/>
        </w:numPr>
        <w:spacing w:after="0"/>
        <w:rPr>
          <w:rFonts w:ascii="Arial" w:eastAsia="Arial" w:hAnsi="Arial" w:cs="Arial"/>
          <w:color w:val="242424"/>
          <w:sz w:val="28"/>
          <w:szCs w:val="28"/>
          <w:lang w:val="en-AU"/>
        </w:rPr>
      </w:pPr>
      <w:r w:rsidRPr="06604ABA">
        <w:rPr>
          <w:rFonts w:ascii="Arial" w:eastAsia="Arial" w:hAnsi="Arial" w:cs="Arial"/>
          <w:color w:val="242424"/>
          <w:sz w:val="28"/>
          <w:szCs w:val="28"/>
          <w:lang w:val="en-AU"/>
        </w:rPr>
        <w:t xml:space="preserve">Homeless Connect – we continued with Homeless Connect peers attended this annual expo which has now resulted in an extended partnership with Family Planning who are wanting to work with CDAH on barriers accessing health services. </w:t>
      </w:r>
    </w:p>
    <w:p w14:paraId="067DF62F" w14:textId="4CC47449" w:rsidR="2EADB546" w:rsidRDefault="2EADB546" w:rsidP="06604ABA">
      <w:pPr>
        <w:pStyle w:val="ListParagraph"/>
        <w:numPr>
          <w:ilvl w:val="0"/>
          <w:numId w:val="1"/>
        </w:numPr>
        <w:spacing w:after="0"/>
        <w:rPr>
          <w:rFonts w:ascii="Arial" w:eastAsia="Arial" w:hAnsi="Arial" w:cs="Arial"/>
          <w:color w:val="242424"/>
          <w:sz w:val="28"/>
          <w:szCs w:val="28"/>
          <w:lang w:val="en-AU"/>
        </w:rPr>
      </w:pPr>
      <w:r w:rsidRPr="06604ABA">
        <w:rPr>
          <w:rFonts w:ascii="Arial" w:eastAsia="Arial" w:hAnsi="Arial" w:cs="Arial"/>
          <w:color w:val="242424"/>
          <w:sz w:val="28"/>
          <w:szCs w:val="28"/>
          <w:lang w:val="en-AU"/>
        </w:rPr>
        <w:t xml:space="preserve">Family Planning, have come to CDAH to talk about breast, chest and cervical cancer screening </w:t>
      </w:r>
    </w:p>
    <w:p w14:paraId="4B8D7A22" w14:textId="701BD728" w:rsidR="2EADB546" w:rsidRDefault="2EADB546" w:rsidP="06604ABA">
      <w:pPr>
        <w:pStyle w:val="ListParagraph"/>
        <w:numPr>
          <w:ilvl w:val="0"/>
          <w:numId w:val="1"/>
        </w:numPr>
        <w:spacing w:after="0"/>
        <w:rPr>
          <w:rFonts w:ascii="Arial" w:eastAsia="Arial" w:hAnsi="Arial" w:cs="Arial"/>
          <w:color w:val="242424"/>
          <w:sz w:val="28"/>
          <w:szCs w:val="28"/>
          <w:lang w:val="en-AU"/>
        </w:rPr>
      </w:pPr>
      <w:r w:rsidRPr="06604ABA">
        <w:rPr>
          <w:rFonts w:ascii="Arial" w:eastAsia="Arial" w:hAnsi="Arial" w:cs="Arial"/>
          <w:color w:val="242424"/>
          <w:sz w:val="28"/>
          <w:szCs w:val="28"/>
          <w:lang w:val="en-AU"/>
        </w:rPr>
        <w:t xml:space="preserve">Family and DV expo Newcastle women's Court Domestic Violence Advocacy Service </w:t>
      </w:r>
    </w:p>
    <w:p w14:paraId="6CF1B9A2" w14:textId="4C52A90C" w:rsidR="2EADB546" w:rsidRDefault="2EADB546" w:rsidP="06604ABA">
      <w:pPr>
        <w:pStyle w:val="ListParagraph"/>
        <w:numPr>
          <w:ilvl w:val="0"/>
          <w:numId w:val="1"/>
        </w:numPr>
        <w:spacing w:after="0"/>
        <w:rPr>
          <w:rFonts w:ascii="Arial" w:eastAsia="Arial" w:hAnsi="Arial" w:cs="Arial"/>
          <w:color w:val="242424"/>
          <w:sz w:val="28"/>
          <w:szCs w:val="28"/>
          <w:lang w:val="en-AU"/>
        </w:rPr>
      </w:pPr>
      <w:proofErr w:type="spellStart"/>
      <w:r w:rsidRPr="06604ABA">
        <w:rPr>
          <w:rFonts w:ascii="Arial" w:eastAsia="Arial" w:hAnsi="Arial" w:cs="Arial"/>
          <w:color w:val="242424"/>
          <w:sz w:val="28"/>
          <w:szCs w:val="28"/>
          <w:lang w:val="en-AU"/>
        </w:rPr>
        <w:lastRenderedPageBreak/>
        <w:t>Self Manager</w:t>
      </w:r>
      <w:proofErr w:type="spellEnd"/>
      <w:r w:rsidRPr="06604ABA">
        <w:rPr>
          <w:rFonts w:ascii="Arial" w:eastAsia="Arial" w:hAnsi="Arial" w:cs="Arial"/>
          <w:color w:val="242424"/>
          <w:sz w:val="28"/>
          <w:szCs w:val="28"/>
          <w:lang w:val="en-AU"/>
        </w:rPr>
        <w:t xml:space="preserve"> Hub </w:t>
      </w:r>
    </w:p>
    <w:p w14:paraId="38519EDA" w14:textId="3E8D2DBB" w:rsidR="2EADB546" w:rsidRDefault="2EADB546" w:rsidP="06604ABA">
      <w:pPr>
        <w:pStyle w:val="ListParagraph"/>
        <w:numPr>
          <w:ilvl w:val="0"/>
          <w:numId w:val="1"/>
        </w:numPr>
        <w:spacing w:after="0"/>
        <w:rPr>
          <w:rFonts w:ascii="Arial" w:eastAsia="Arial" w:hAnsi="Arial" w:cs="Arial"/>
          <w:color w:val="242424"/>
          <w:sz w:val="28"/>
          <w:szCs w:val="28"/>
          <w:lang w:val="en-AU"/>
        </w:rPr>
      </w:pPr>
      <w:r w:rsidRPr="06604ABA">
        <w:rPr>
          <w:rFonts w:ascii="Arial" w:eastAsia="Arial" w:hAnsi="Arial" w:cs="Arial"/>
          <w:color w:val="242424"/>
          <w:sz w:val="28"/>
          <w:szCs w:val="28"/>
          <w:lang w:val="en-AU"/>
        </w:rPr>
        <w:t xml:space="preserve">University of Newcastle, </w:t>
      </w:r>
      <w:proofErr w:type="spellStart"/>
      <w:r w:rsidRPr="06604ABA">
        <w:rPr>
          <w:rFonts w:ascii="Arial" w:eastAsia="Arial" w:hAnsi="Arial" w:cs="Arial"/>
          <w:color w:val="242424"/>
          <w:sz w:val="28"/>
          <w:szCs w:val="28"/>
          <w:lang w:val="en-AU"/>
        </w:rPr>
        <w:t>Wollotuka</w:t>
      </w:r>
      <w:proofErr w:type="spellEnd"/>
      <w:r w:rsidRPr="06604ABA">
        <w:rPr>
          <w:rFonts w:ascii="Arial" w:eastAsia="Arial" w:hAnsi="Arial" w:cs="Arial"/>
          <w:color w:val="242424"/>
          <w:sz w:val="28"/>
          <w:szCs w:val="28"/>
          <w:lang w:val="en-AU"/>
        </w:rPr>
        <w:t>, University of Sydney, Macquarie University</w:t>
      </w:r>
    </w:p>
    <w:p w14:paraId="14D856CD" w14:textId="0FDAA981" w:rsidR="2EADB546" w:rsidRDefault="2EADB546" w:rsidP="06604ABA">
      <w:pPr>
        <w:pStyle w:val="ListParagraph"/>
        <w:numPr>
          <w:ilvl w:val="0"/>
          <w:numId w:val="1"/>
        </w:numPr>
        <w:spacing w:after="0"/>
        <w:rPr>
          <w:rFonts w:ascii="Arial" w:eastAsia="Arial" w:hAnsi="Arial" w:cs="Arial"/>
          <w:color w:val="242424"/>
          <w:sz w:val="28"/>
          <w:szCs w:val="28"/>
          <w:lang w:val="en-AU"/>
        </w:rPr>
      </w:pPr>
      <w:r w:rsidRPr="06604ABA">
        <w:rPr>
          <w:rFonts w:ascii="Arial" w:eastAsia="Arial" w:hAnsi="Arial" w:cs="Arial"/>
          <w:color w:val="242424"/>
          <w:sz w:val="28"/>
          <w:szCs w:val="28"/>
          <w:lang w:val="en-AU"/>
        </w:rPr>
        <w:t xml:space="preserve">Disability Diversity Alliance, </w:t>
      </w:r>
      <w:proofErr w:type="gramStart"/>
      <w:r w:rsidRPr="06604ABA">
        <w:rPr>
          <w:rFonts w:ascii="Arial" w:eastAsia="Arial" w:hAnsi="Arial" w:cs="Arial"/>
          <w:color w:val="242424"/>
          <w:sz w:val="28"/>
          <w:szCs w:val="28"/>
          <w:lang w:val="en-AU"/>
        </w:rPr>
        <w:t>Together</w:t>
      </w:r>
      <w:proofErr w:type="gramEnd"/>
      <w:r w:rsidRPr="06604ABA">
        <w:rPr>
          <w:rFonts w:ascii="Arial" w:eastAsia="Arial" w:hAnsi="Arial" w:cs="Arial"/>
          <w:color w:val="242424"/>
          <w:sz w:val="28"/>
          <w:szCs w:val="28"/>
          <w:lang w:val="en-AU"/>
        </w:rPr>
        <w:t xml:space="preserve"> we Can, conference. (See photo)</w:t>
      </w:r>
    </w:p>
    <w:p w14:paraId="7053F519" w14:textId="25D5BD52" w:rsidR="2EADB546" w:rsidRDefault="2EADB546" w:rsidP="06604ABA">
      <w:pPr>
        <w:pStyle w:val="ListParagraph"/>
        <w:numPr>
          <w:ilvl w:val="0"/>
          <w:numId w:val="1"/>
        </w:numPr>
        <w:spacing w:after="0"/>
        <w:rPr>
          <w:rFonts w:ascii="Arial" w:eastAsia="Arial" w:hAnsi="Arial" w:cs="Arial"/>
          <w:color w:val="242424"/>
          <w:sz w:val="28"/>
          <w:szCs w:val="28"/>
          <w:lang w:val="en-AU"/>
        </w:rPr>
      </w:pPr>
      <w:r w:rsidRPr="06604ABA">
        <w:rPr>
          <w:rFonts w:ascii="Arial" w:eastAsia="Arial" w:hAnsi="Arial" w:cs="Arial"/>
          <w:color w:val="242424"/>
          <w:sz w:val="28"/>
          <w:szCs w:val="28"/>
          <w:lang w:val="en-AU"/>
        </w:rPr>
        <w:t>Council for Intellectual Disability</w:t>
      </w:r>
    </w:p>
    <w:p w14:paraId="4A858B1D" w14:textId="53EB9797" w:rsidR="2EADB546" w:rsidRDefault="2EADB546" w:rsidP="06604ABA">
      <w:pPr>
        <w:pStyle w:val="ListParagraph"/>
        <w:numPr>
          <w:ilvl w:val="0"/>
          <w:numId w:val="1"/>
        </w:numPr>
        <w:spacing w:after="0"/>
        <w:rPr>
          <w:rFonts w:ascii="Arial" w:eastAsia="Arial" w:hAnsi="Arial" w:cs="Arial"/>
          <w:color w:val="242424"/>
          <w:sz w:val="28"/>
          <w:szCs w:val="28"/>
          <w:lang w:val="en-AU"/>
        </w:rPr>
      </w:pPr>
      <w:r w:rsidRPr="06604ABA">
        <w:rPr>
          <w:rFonts w:ascii="Arial" w:eastAsia="Arial" w:hAnsi="Arial" w:cs="Arial"/>
          <w:color w:val="242424"/>
          <w:sz w:val="28"/>
          <w:szCs w:val="28"/>
          <w:lang w:val="en-AU"/>
        </w:rPr>
        <w:t>Hunter Community Alliance</w:t>
      </w:r>
    </w:p>
    <w:p w14:paraId="71770E14" w14:textId="6A2EFCB8" w:rsidR="2EADB546" w:rsidRDefault="2EADB546" w:rsidP="06604ABA">
      <w:pPr>
        <w:pStyle w:val="ListParagraph"/>
        <w:numPr>
          <w:ilvl w:val="0"/>
          <w:numId w:val="1"/>
        </w:numPr>
        <w:spacing w:after="0"/>
        <w:rPr>
          <w:rFonts w:ascii="Arial" w:eastAsia="Arial" w:hAnsi="Arial" w:cs="Arial"/>
          <w:color w:val="242424"/>
          <w:sz w:val="28"/>
          <w:szCs w:val="28"/>
          <w:lang w:val="en-AU"/>
        </w:rPr>
      </w:pPr>
      <w:r w:rsidRPr="06604ABA">
        <w:rPr>
          <w:rFonts w:ascii="Arial" w:eastAsia="Arial" w:hAnsi="Arial" w:cs="Arial"/>
          <w:color w:val="242424"/>
          <w:sz w:val="28"/>
          <w:szCs w:val="28"/>
          <w:lang w:val="en-AU"/>
        </w:rPr>
        <w:t>Uniting LAC</w:t>
      </w:r>
    </w:p>
    <w:p w14:paraId="56D0C63E" w14:textId="395021FA" w:rsidR="2EADB546" w:rsidRDefault="2EADB546" w:rsidP="06604ABA">
      <w:pPr>
        <w:pStyle w:val="ListParagraph"/>
        <w:numPr>
          <w:ilvl w:val="0"/>
          <w:numId w:val="1"/>
        </w:numPr>
        <w:spacing w:after="0"/>
        <w:rPr>
          <w:rFonts w:ascii="Arial" w:eastAsia="Arial" w:hAnsi="Arial" w:cs="Arial"/>
          <w:color w:val="242424"/>
          <w:sz w:val="28"/>
          <w:szCs w:val="28"/>
          <w:lang w:val="en-AU"/>
        </w:rPr>
      </w:pPr>
      <w:r w:rsidRPr="06604ABA">
        <w:rPr>
          <w:rFonts w:ascii="Arial" w:eastAsia="Arial" w:hAnsi="Arial" w:cs="Arial"/>
          <w:color w:val="242424"/>
          <w:sz w:val="28"/>
          <w:szCs w:val="28"/>
          <w:lang w:val="en-AU"/>
        </w:rPr>
        <w:t>National Disability Services</w:t>
      </w:r>
    </w:p>
    <w:p w14:paraId="7DFFB1C4" w14:textId="5B2BD65F" w:rsidR="2EADB546" w:rsidRDefault="2EADB546" w:rsidP="06604ABA">
      <w:pPr>
        <w:spacing w:after="0"/>
        <w:rPr>
          <w:rFonts w:ascii="Arial" w:eastAsia="Arial" w:hAnsi="Arial" w:cs="Arial"/>
          <w:color w:val="242424"/>
          <w:sz w:val="28"/>
          <w:szCs w:val="28"/>
          <w:lang w:val="en-AU"/>
        </w:rPr>
      </w:pPr>
      <w:r w:rsidRPr="06604ABA">
        <w:rPr>
          <w:rFonts w:ascii="Arial" w:eastAsia="Arial" w:hAnsi="Arial" w:cs="Arial"/>
          <w:color w:val="242424"/>
          <w:sz w:val="28"/>
          <w:szCs w:val="28"/>
          <w:lang w:val="en-AU"/>
        </w:rPr>
        <w:t xml:space="preserve"> </w:t>
      </w:r>
    </w:p>
    <w:p w14:paraId="203F45D9" w14:textId="14B89BCA" w:rsidR="2EADB546" w:rsidRDefault="2EADB546" w:rsidP="06604ABA">
      <w:pPr>
        <w:spacing w:after="0"/>
        <w:rPr>
          <w:rFonts w:ascii="Arial" w:eastAsia="Arial" w:hAnsi="Arial" w:cs="Arial"/>
          <w:color w:val="242424"/>
          <w:sz w:val="28"/>
          <w:szCs w:val="28"/>
          <w:lang w:val="en-AU"/>
        </w:rPr>
      </w:pPr>
      <w:r w:rsidRPr="06604ABA">
        <w:rPr>
          <w:rFonts w:ascii="Arial" w:eastAsia="Arial" w:hAnsi="Arial" w:cs="Arial"/>
          <w:color w:val="242424"/>
          <w:sz w:val="28"/>
          <w:szCs w:val="28"/>
          <w:lang w:val="en-AU"/>
        </w:rPr>
        <w:t>There were so many other connections made in community, and we will be progressing with building those connections going into 2024.</w:t>
      </w:r>
    </w:p>
    <w:p w14:paraId="5A24314F" w14:textId="463C3795" w:rsidR="06604ABA" w:rsidRDefault="06604ABA" w:rsidP="06604ABA">
      <w:pPr>
        <w:spacing w:after="0"/>
        <w:rPr>
          <w:rFonts w:ascii="Arial" w:eastAsia="Arial" w:hAnsi="Arial" w:cs="Arial"/>
          <w:color w:val="242424"/>
          <w:sz w:val="28"/>
          <w:szCs w:val="28"/>
          <w:highlight w:val="yellow"/>
          <w:lang w:val="en-AU"/>
        </w:rPr>
      </w:pPr>
    </w:p>
    <w:p w14:paraId="584FB63B" w14:textId="0D82E3F8" w:rsidR="3DDA3276" w:rsidRPr="005128C4" w:rsidRDefault="3DDA3276" w:rsidP="5D0997DF">
      <w:pPr>
        <w:spacing w:after="0"/>
        <w:rPr>
          <w:rFonts w:ascii="Arial" w:eastAsia="Arial" w:hAnsi="Arial" w:cs="Arial"/>
          <w:color w:val="000000" w:themeColor="text1"/>
          <w:sz w:val="40"/>
          <w:szCs w:val="40"/>
          <w:highlight w:val="yellow"/>
          <w:lang w:val="en-AU"/>
        </w:rPr>
      </w:pPr>
    </w:p>
    <w:p w14:paraId="7A7BB9F0" w14:textId="46222E97" w:rsidR="6C54FA5B" w:rsidRDefault="6C54FA5B" w:rsidP="6C54FA5B">
      <w:pPr>
        <w:spacing w:after="0"/>
        <w:rPr>
          <w:rFonts w:ascii="Arial" w:eastAsia="Arial" w:hAnsi="Arial" w:cs="Arial"/>
          <w:color w:val="000000" w:themeColor="text1"/>
          <w:sz w:val="40"/>
          <w:szCs w:val="40"/>
          <w:highlight w:val="yellow"/>
          <w:lang w:val="en-AU"/>
        </w:rPr>
      </w:pPr>
    </w:p>
    <w:p w14:paraId="273413B7" w14:textId="4FFCFEEC" w:rsidR="6C54FA5B" w:rsidRDefault="40F7D949" w:rsidP="06604ABA">
      <w:pPr>
        <w:shd w:val="clear" w:color="auto" w:fill="FFFFFF" w:themeFill="background1"/>
        <w:rPr>
          <w:rFonts w:ascii="Arial" w:eastAsia="Arial" w:hAnsi="Arial" w:cs="Arial"/>
          <w:b/>
          <w:bCs/>
          <w:color w:val="242424"/>
          <w:sz w:val="36"/>
          <w:szCs w:val="36"/>
          <w:lang w:val="en-AU"/>
        </w:rPr>
      </w:pPr>
      <w:r w:rsidRPr="06604ABA">
        <w:rPr>
          <w:rFonts w:eastAsiaTheme="minorEastAsia"/>
          <w:b/>
          <w:bCs/>
          <w:color w:val="242424"/>
          <w:sz w:val="36"/>
          <w:szCs w:val="36"/>
          <w:lang w:val="en-AU"/>
        </w:rPr>
        <w:t xml:space="preserve">Ready, Set, </w:t>
      </w:r>
      <w:proofErr w:type="spellStart"/>
      <w:r w:rsidRPr="06604ABA">
        <w:rPr>
          <w:rFonts w:eastAsiaTheme="minorEastAsia"/>
          <w:b/>
          <w:bCs/>
          <w:color w:val="242424"/>
          <w:sz w:val="36"/>
          <w:szCs w:val="36"/>
          <w:lang w:val="en-AU"/>
        </w:rPr>
        <w:t>DisCo</w:t>
      </w:r>
      <w:proofErr w:type="spellEnd"/>
      <w:r w:rsidRPr="06604ABA">
        <w:rPr>
          <w:rFonts w:eastAsiaTheme="minorEastAsia"/>
          <w:b/>
          <w:bCs/>
          <w:color w:val="242424"/>
          <w:sz w:val="36"/>
          <w:szCs w:val="36"/>
          <w:lang w:val="en-AU"/>
        </w:rPr>
        <w:t>!</w:t>
      </w:r>
    </w:p>
    <w:p w14:paraId="7F5EACBF" w14:textId="0D580253" w:rsidR="6C54FA5B" w:rsidRDefault="40F7D949" w:rsidP="06604ABA">
      <w:pPr>
        <w:shd w:val="clear" w:color="auto" w:fill="FFFFFF" w:themeFill="background1"/>
        <w:rPr>
          <w:rFonts w:ascii="Arial" w:eastAsia="Arial" w:hAnsi="Arial" w:cs="Arial"/>
          <w:color w:val="242424"/>
          <w:sz w:val="28"/>
          <w:szCs w:val="28"/>
          <w:lang w:val="en-AU"/>
        </w:rPr>
      </w:pPr>
      <w:r w:rsidRPr="06604ABA">
        <w:rPr>
          <w:rFonts w:eastAsiaTheme="minorEastAsia"/>
          <w:color w:val="242424"/>
          <w:sz w:val="28"/>
          <w:szCs w:val="28"/>
          <w:lang w:val="en-AU"/>
        </w:rPr>
        <w:t xml:space="preserve">Disability Consulting (or </w:t>
      </w:r>
      <w:proofErr w:type="spellStart"/>
      <w:r w:rsidRPr="06604ABA">
        <w:rPr>
          <w:rFonts w:eastAsiaTheme="minorEastAsia"/>
          <w:color w:val="242424"/>
          <w:sz w:val="28"/>
          <w:szCs w:val="28"/>
          <w:lang w:val="en-AU"/>
        </w:rPr>
        <w:t>DisCo</w:t>
      </w:r>
      <w:proofErr w:type="spellEnd"/>
      <w:r w:rsidRPr="06604ABA">
        <w:rPr>
          <w:rFonts w:eastAsiaTheme="minorEastAsia"/>
          <w:color w:val="242424"/>
          <w:sz w:val="28"/>
          <w:szCs w:val="28"/>
          <w:lang w:val="en-AU"/>
        </w:rPr>
        <w:t>) was launched in February to big industry players at Newcastle Museum. The launch was an outstanding success and grabbed the attention of large organisations and media alike.</w:t>
      </w:r>
    </w:p>
    <w:p w14:paraId="69CF293F" w14:textId="6A0F5914" w:rsidR="6C54FA5B" w:rsidRDefault="40F7D949" w:rsidP="06604ABA">
      <w:pPr>
        <w:shd w:val="clear" w:color="auto" w:fill="FFFFFF" w:themeFill="background1"/>
        <w:rPr>
          <w:rFonts w:ascii="Arial" w:eastAsia="Arial" w:hAnsi="Arial" w:cs="Arial"/>
          <w:color w:val="242424"/>
          <w:sz w:val="28"/>
          <w:szCs w:val="28"/>
          <w:lang w:val="en-AU"/>
        </w:rPr>
      </w:pPr>
      <w:r w:rsidRPr="06604ABA">
        <w:rPr>
          <w:rFonts w:eastAsiaTheme="minorEastAsia"/>
          <w:color w:val="242424"/>
          <w:sz w:val="28"/>
          <w:szCs w:val="28"/>
          <w:lang w:val="en-AU"/>
        </w:rPr>
        <w:t xml:space="preserve">Since this time, we have delivered consulting services to organisations including The Wests Group, Newcastle Knights, Balance Gyms and Hunter Valley Coal Chain Coordinator. Working closely with Andrew and Dave, we are hoping to grow </w:t>
      </w:r>
      <w:proofErr w:type="spellStart"/>
      <w:r w:rsidRPr="06604ABA">
        <w:rPr>
          <w:rFonts w:eastAsiaTheme="minorEastAsia"/>
          <w:color w:val="242424"/>
          <w:sz w:val="28"/>
          <w:szCs w:val="28"/>
          <w:lang w:val="en-AU"/>
        </w:rPr>
        <w:t>DisCo</w:t>
      </w:r>
      <w:proofErr w:type="spellEnd"/>
      <w:r w:rsidRPr="06604ABA">
        <w:rPr>
          <w:rFonts w:eastAsiaTheme="minorEastAsia"/>
          <w:color w:val="242424"/>
          <w:sz w:val="28"/>
          <w:szCs w:val="28"/>
          <w:lang w:val="en-AU"/>
        </w:rPr>
        <w:t xml:space="preserve"> and upskill peers to deliver these services. We have some contracts with big organisations in the pipeline, along with a new website, and a new communications employee to spread the word of </w:t>
      </w:r>
      <w:proofErr w:type="spellStart"/>
      <w:r w:rsidRPr="06604ABA">
        <w:rPr>
          <w:rFonts w:eastAsiaTheme="minorEastAsia"/>
          <w:color w:val="242424"/>
          <w:sz w:val="28"/>
          <w:szCs w:val="28"/>
          <w:lang w:val="en-AU"/>
        </w:rPr>
        <w:t>DisCo</w:t>
      </w:r>
      <w:proofErr w:type="spellEnd"/>
      <w:r w:rsidRPr="06604ABA">
        <w:rPr>
          <w:rFonts w:eastAsiaTheme="minorEastAsia"/>
          <w:color w:val="242424"/>
          <w:sz w:val="28"/>
          <w:szCs w:val="28"/>
          <w:lang w:val="en-AU"/>
        </w:rPr>
        <w:t>. We are so excited to see what we achieve in the next 12 months!</w:t>
      </w:r>
    </w:p>
    <w:p w14:paraId="11515E96" w14:textId="49188CC7" w:rsidR="6C54FA5B" w:rsidRDefault="40F7D949" w:rsidP="06604ABA">
      <w:pPr>
        <w:shd w:val="clear" w:color="auto" w:fill="FFFFFF" w:themeFill="background1"/>
        <w:rPr>
          <w:rFonts w:ascii="Arial" w:eastAsia="Arial" w:hAnsi="Arial" w:cs="Arial"/>
          <w:color w:val="242424"/>
          <w:sz w:val="28"/>
          <w:szCs w:val="28"/>
          <w:lang w:val="en-AU"/>
        </w:rPr>
      </w:pPr>
      <w:r w:rsidRPr="06604ABA">
        <w:rPr>
          <w:rFonts w:eastAsiaTheme="minorEastAsia"/>
          <w:color w:val="242424"/>
          <w:sz w:val="28"/>
          <w:szCs w:val="28"/>
          <w:lang w:val="en-AU"/>
        </w:rPr>
        <w:t>Jamie</w:t>
      </w:r>
    </w:p>
    <w:p w14:paraId="1E71DB4E" w14:textId="48A5A83A" w:rsidR="3DDA3276" w:rsidRPr="005128C4" w:rsidRDefault="3DDA3276" w:rsidP="06604ABA">
      <w:pPr>
        <w:spacing w:after="0"/>
        <w:rPr>
          <w:rFonts w:ascii="Arial" w:eastAsia="Arial" w:hAnsi="Arial" w:cs="Arial"/>
          <w:color w:val="000000" w:themeColor="text1"/>
          <w:sz w:val="40"/>
          <w:szCs w:val="40"/>
          <w:highlight w:val="yellow"/>
          <w:lang w:val="en-AU"/>
        </w:rPr>
      </w:pPr>
    </w:p>
    <w:p w14:paraId="62B46061" w14:textId="77777777" w:rsidR="0049734A" w:rsidRDefault="0049734A" w:rsidP="06604ABA">
      <w:pPr>
        <w:pStyle w:val="Heading1"/>
        <w:rPr>
          <w:rFonts w:ascii="Arial" w:eastAsia="Arial" w:hAnsi="Arial" w:cs="Arial"/>
          <w:b/>
          <w:bCs/>
          <w:color w:val="000000" w:themeColor="text1"/>
          <w:sz w:val="36"/>
          <w:szCs w:val="36"/>
        </w:rPr>
      </w:pPr>
    </w:p>
    <w:p w14:paraId="27F2FB78" w14:textId="77777777" w:rsidR="0049734A" w:rsidRPr="005128C4" w:rsidRDefault="0049734A" w:rsidP="0049734A">
      <w:pPr>
        <w:pStyle w:val="Heading1"/>
        <w:rPr>
          <w:rFonts w:ascii="Arial" w:eastAsia="Arial" w:hAnsi="Arial" w:cs="Arial"/>
          <w:b/>
          <w:bCs/>
          <w:color w:val="000000" w:themeColor="text1"/>
          <w:sz w:val="36"/>
          <w:szCs w:val="36"/>
        </w:rPr>
      </w:pPr>
      <w:r w:rsidRPr="06604ABA">
        <w:rPr>
          <w:rFonts w:ascii="Arial" w:eastAsia="Arial" w:hAnsi="Arial" w:cs="Arial"/>
          <w:b/>
          <w:bCs/>
          <w:color w:val="000000" w:themeColor="text1"/>
          <w:sz w:val="36"/>
          <w:szCs w:val="36"/>
        </w:rPr>
        <w:t>Statement of profit and loss for the year 31 June 2024</w:t>
      </w:r>
    </w:p>
    <w:p w14:paraId="2FA60436" w14:textId="77777777" w:rsidR="0049734A" w:rsidRDefault="0049734A" w:rsidP="0049734A">
      <w:pPr>
        <w:rPr>
          <w:rFonts w:ascii="Arial" w:eastAsia="Arial" w:hAnsi="Arial" w:cs="Arial"/>
          <w:color w:val="000000" w:themeColor="text1"/>
          <w:sz w:val="28"/>
          <w:szCs w:val="28"/>
          <w:lang w:eastAsia="en-GB"/>
        </w:rPr>
      </w:pPr>
    </w:p>
    <w:p w14:paraId="0EFC4863" w14:textId="77777777" w:rsidR="0049734A" w:rsidRPr="005128C4" w:rsidRDefault="0049734A" w:rsidP="0049734A">
      <w:pPr>
        <w:rPr>
          <w:rFonts w:ascii="Arial" w:eastAsia="Arial" w:hAnsi="Arial" w:cs="Arial"/>
          <w:color w:val="000000" w:themeColor="text1"/>
          <w:sz w:val="28"/>
          <w:szCs w:val="28"/>
          <w:lang w:eastAsia="en-GB"/>
        </w:rPr>
      </w:pPr>
      <w:r w:rsidRPr="20377098">
        <w:rPr>
          <w:rFonts w:ascii="Arial" w:eastAsia="Arial" w:hAnsi="Arial" w:cs="Arial"/>
          <w:color w:val="000000" w:themeColor="text1"/>
          <w:sz w:val="28"/>
          <w:szCs w:val="28"/>
          <w:lang w:eastAsia="en-GB"/>
        </w:rPr>
        <w:t>Revenue, how much money we got in this year: $ 2,098,588</w:t>
      </w:r>
    </w:p>
    <w:p w14:paraId="7F71BD5A" w14:textId="77777777" w:rsidR="0049734A" w:rsidRPr="005128C4" w:rsidRDefault="0049734A" w:rsidP="0049734A">
      <w:pPr>
        <w:rPr>
          <w:rFonts w:ascii="Arial" w:eastAsia="Arial" w:hAnsi="Arial" w:cs="Arial"/>
          <w:color w:val="000000" w:themeColor="text1"/>
          <w:sz w:val="28"/>
          <w:szCs w:val="28"/>
          <w:lang w:eastAsia="en-GB"/>
        </w:rPr>
      </w:pPr>
      <w:r w:rsidRPr="2BA65260">
        <w:rPr>
          <w:rFonts w:ascii="Arial" w:eastAsia="Arial" w:hAnsi="Arial" w:cs="Arial"/>
          <w:color w:val="000000" w:themeColor="text1"/>
          <w:sz w:val="28"/>
          <w:szCs w:val="28"/>
          <w:lang w:eastAsia="en-GB"/>
        </w:rPr>
        <w:t>Expenses, how much money we spent this year: $ 1,783,868</w:t>
      </w:r>
    </w:p>
    <w:p w14:paraId="497A1929" w14:textId="77777777" w:rsidR="0049734A" w:rsidRDefault="0049734A" w:rsidP="0049734A">
      <w:pPr>
        <w:rPr>
          <w:rFonts w:ascii="Arial" w:eastAsia="Arial" w:hAnsi="Arial" w:cs="Arial"/>
          <w:color w:val="000000" w:themeColor="text1"/>
          <w:sz w:val="28"/>
          <w:szCs w:val="28"/>
          <w:lang w:eastAsia="en-GB"/>
        </w:rPr>
      </w:pPr>
      <w:r w:rsidRPr="2BA65260">
        <w:rPr>
          <w:rFonts w:eastAsiaTheme="minorEastAsia"/>
          <w:color w:val="000000" w:themeColor="text1"/>
          <w:sz w:val="28"/>
          <w:szCs w:val="28"/>
          <w:lang w:eastAsia="en-GB"/>
        </w:rPr>
        <w:t>Profit for the year, how much money we have left over this year: $ 314,720</w:t>
      </w:r>
    </w:p>
    <w:p w14:paraId="5424EF08" w14:textId="77777777" w:rsidR="0049734A" w:rsidRDefault="0049734A" w:rsidP="06604ABA">
      <w:pPr>
        <w:pStyle w:val="Heading1"/>
        <w:rPr>
          <w:rFonts w:ascii="Arial" w:eastAsia="Arial" w:hAnsi="Arial" w:cs="Arial"/>
          <w:b/>
          <w:bCs/>
          <w:color w:val="000000" w:themeColor="text1"/>
          <w:sz w:val="36"/>
          <w:szCs w:val="36"/>
        </w:rPr>
      </w:pPr>
    </w:p>
    <w:p w14:paraId="3ABB9024" w14:textId="3CE2640C" w:rsidR="00A60C73" w:rsidRPr="005128C4" w:rsidRDefault="31F3B974" w:rsidP="06604ABA">
      <w:pPr>
        <w:pStyle w:val="Heading1"/>
        <w:rPr>
          <w:rFonts w:ascii="Arial" w:eastAsia="Arial" w:hAnsi="Arial" w:cs="Arial"/>
          <w:b/>
          <w:bCs/>
          <w:color w:val="000000" w:themeColor="text1"/>
          <w:sz w:val="36"/>
          <w:szCs w:val="36"/>
        </w:rPr>
      </w:pPr>
      <w:r w:rsidRPr="06604ABA">
        <w:rPr>
          <w:rFonts w:ascii="Arial" w:eastAsia="Arial" w:hAnsi="Arial" w:cs="Arial"/>
          <w:b/>
          <w:bCs/>
          <w:color w:val="000000" w:themeColor="text1"/>
          <w:sz w:val="36"/>
          <w:szCs w:val="36"/>
        </w:rPr>
        <w:t>Statement of Financial Position as of 31 June 202</w:t>
      </w:r>
      <w:r w:rsidR="06E1DF95" w:rsidRPr="06604ABA">
        <w:rPr>
          <w:rFonts w:ascii="Arial" w:eastAsia="Arial" w:hAnsi="Arial" w:cs="Arial"/>
          <w:b/>
          <w:bCs/>
          <w:color w:val="000000" w:themeColor="text1"/>
          <w:sz w:val="36"/>
          <w:szCs w:val="36"/>
        </w:rPr>
        <w:t>4</w:t>
      </w:r>
    </w:p>
    <w:p w14:paraId="4D01B7B2" w14:textId="4E21BA10" w:rsidR="2CA36A2A" w:rsidRDefault="2CA36A2A" w:rsidP="06604ABA">
      <w:pPr>
        <w:rPr>
          <w:rFonts w:ascii="Arial" w:eastAsia="Arial" w:hAnsi="Arial" w:cs="Arial"/>
          <w:color w:val="000000" w:themeColor="text1"/>
          <w:sz w:val="28"/>
          <w:szCs w:val="28"/>
          <w:lang w:eastAsia="en-GB"/>
        </w:rPr>
      </w:pPr>
    </w:p>
    <w:p w14:paraId="11BD1E5C" w14:textId="6A727180" w:rsidR="31F3B974" w:rsidRPr="005128C4" w:rsidRDefault="31F3B974" w:rsidP="06604ABA">
      <w:pPr>
        <w:rPr>
          <w:rFonts w:ascii="Arial" w:eastAsia="Arial" w:hAnsi="Arial" w:cs="Arial"/>
          <w:color w:val="000000" w:themeColor="text1"/>
          <w:sz w:val="28"/>
          <w:szCs w:val="28"/>
          <w:lang w:eastAsia="en-GB"/>
        </w:rPr>
      </w:pPr>
      <w:r w:rsidRPr="06604ABA">
        <w:rPr>
          <w:rFonts w:ascii="Arial" w:eastAsia="Arial" w:hAnsi="Arial" w:cs="Arial"/>
          <w:color w:val="000000" w:themeColor="text1"/>
          <w:sz w:val="28"/>
          <w:szCs w:val="28"/>
          <w:lang w:eastAsia="en-GB"/>
        </w:rPr>
        <w:t>Current Assets</w:t>
      </w:r>
      <w:r w:rsidR="092A93F2" w:rsidRPr="06604ABA">
        <w:rPr>
          <w:rFonts w:ascii="Arial" w:eastAsia="Arial" w:hAnsi="Arial" w:cs="Arial"/>
          <w:color w:val="000000" w:themeColor="text1"/>
          <w:sz w:val="28"/>
          <w:szCs w:val="28"/>
          <w:lang w:eastAsia="en-GB"/>
        </w:rPr>
        <w:t>:</w:t>
      </w:r>
      <w:r w:rsidRPr="06604ABA">
        <w:rPr>
          <w:rFonts w:ascii="Arial" w:eastAsia="Arial" w:hAnsi="Arial" w:cs="Arial"/>
          <w:color w:val="000000" w:themeColor="text1"/>
          <w:sz w:val="28"/>
          <w:szCs w:val="28"/>
          <w:lang w:eastAsia="en-GB"/>
        </w:rPr>
        <w:t xml:space="preserve"> How much money CDAH has: </w:t>
      </w:r>
      <w:r w:rsidR="0F08358F" w:rsidRPr="06604ABA">
        <w:rPr>
          <w:rFonts w:ascii="Arial" w:eastAsia="Arial" w:hAnsi="Arial" w:cs="Arial"/>
          <w:color w:val="000000" w:themeColor="text1"/>
          <w:sz w:val="28"/>
          <w:szCs w:val="28"/>
          <w:lang w:eastAsia="en-GB"/>
        </w:rPr>
        <w:t>$1,208,646</w:t>
      </w:r>
    </w:p>
    <w:p w14:paraId="3BF314D2" w14:textId="47982850" w:rsidR="31F3B974" w:rsidRPr="005128C4" w:rsidRDefault="31F3B974" w:rsidP="06604ABA">
      <w:pPr>
        <w:rPr>
          <w:rFonts w:ascii="Arial" w:eastAsia="Arial" w:hAnsi="Arial" w:cs="Arial"/>
          <w:color w:val="000000" w:themeColor="text1"/>
          <w:sz w:val="28"/>
          <w:szCs w:val="28"/>
          <w:lang w:eastAsia="en-GB"/>
        </w:rPr>
      </w:pPr>
      <w:r w:rsidRPr="2BA65260">
        <w:rPr>
          <w:rFonts w:ascii="Arial" w:eastAsia="Arial" w:hAnsi="Arial" w:cs="Arial"/>
          <w:color w:val="000000" w:themeColor="text1"/>
          <w:sz w:val="28"/>
          <w:szCs w:val="28"/>
          <w:lang w:eastAsia="en-GB"/>
        </w:rPr>
        <w:t>Total Assets</w:t>
      </w:r>
      <w:r w:rsidR="36211BFF" w:rsidRPr="2BA65260">
        <w:rPr>
          <w:rFonts w:ascii="Arial" w:eastAsia="Arial" w:hAnsi="Arial" w:cs="Arial"/>
          <w:color w:val="000000" w:themeColor="text1"/>
          <w:sz w:val="28"/>
          <w:szCs w:val="28"/>
          <w:lang w:eastAsia="en-GB"/>
        </w:rPr>
        <w:t>:</w:t>
      </w:r>
      <w:r w:rsidRPr="2BA65260">
        <w:rPr>
          <w:rFonts w:ascii="Arial" w:eastAsia="Arial" w:hAnsi="Arial" w:cs="Arial"/>
          <w:color w:val="000000" w:themeColor="text1"/>
          <w:sz w:val="28"/>
          <w:szCs w:val="28"/>
          <w:lang w:eastAsia="en-GB"/>
        </w:rPr>
        <w:t xml:space="preserve"> Dollar amount of all the things we own and money we have:</w:t>
      </w:r>
      <w:r w:rsidR="6E2401E4" w:rsidRPr="2BA65260">
        <w:rPr>
          <w:rFonts w:ascii="Arial" w:eastAsia="Arial" w:hAnsi="Arial" w:cs="Arial"/>
          <w:color w:val="000000" w:themeColor="text1"/>
          <w:sz w:val="28"/>
          <w:szCs w:val="28"/>
          <w:lang w:eastAsia="en-GB"/>
        </w:rPr>
        <w:t xml:space="preserve"> </w:t>
      </w:r>
      <w:r w:rsidR="061AD884" w:rsidRPr="2BA65260">
        <w:rPr>
          <w:rFonts w:ascii="Arial" w:eastAsia="Arial" w:hAnsi="Arial" w:cs="Arial"/>
          <w:color w:val="000000" w:themeColor="text1"/>
          <w:sz w:val="28"/>
          <w:szCs w:val="28"/>
          <w:lang w:eastAsia="en-GB"/>
        </w:rPr>
        <w:t>$</w:t>
      </w:r>
      <w:r w:rsidR="6E91CF5C" w:rsidRPr="2BA65260">
        <w:rPr>
          <w:rFonts w:ascii="Arial" w:eastAsia="Arial" w:hAnsi="Arial" w:cs="Arial"/>
          <w:color w:val="000000" w:themeColor="text1"/>
          <w:sz w:val="28"/>
          <w:szCs w:val="28"/>
          <w:lang w:eastAsia="en-GB"/>
        </w:rPr>
        <w:t>1,403,130</w:t>
      </w:r>
    </w:p>
    <w:p w14:paraId="45FFB0E4" w14:textId="1DF93D2D" w:rsidR="31F3B974" w:rsidRDefault="31F3B974" w:rsidP="06604ABA">
      <w:pPr>
        <w:rPr>
          <w:rFonts w:ascii="Arial" w:eastAsia="Arial" w:hAnsi="Arial" w:cs="Arial"/>
          <w:color w:val="000000" w:themeColor="text1"/>
          <w:sz w:val="28"/>
          <w:szCs w:val="28"/>
          <w:lang w:eastAsia="en-GB"/>
        </w:rPr>
      </w:pPr>
      <w:r w:rsidRPr="2BA65260">
        <w:rPr>
          <w:rFonts w:ascii="Arial" w:eastAsia="Arial" w:hAnsi="Arial" w:cs="Arial"/>
          <w:color w:val="000000" w:themeColor="text1"/>
          <w:sz w:val="28"/>
          <w:szCs w:val="28"/>
          <w:lang w:eastAsia="en-GB"/>
        </w:rPr>
        <w:t>Total Liabilities</w:t>
      </w:r>
      <w:r w:rsidR="519D3C06" w:rsidRPr="2BA65260">
        <w:rPr>
          <w:rFonts w:ascii="Arial" w:eastAsia="Arial" w:hAnsi="Arial" w:cs="Arial"/>
          <w:color w:val="000000" w:themeColor="text1"/>
          <w:sz w:val="28"/>
          <w:szCs w:val="28"/>
          <w:lang w:eastAsia="en-GB"/>
        </w:rPr>
        <w:t>:</w:t>
      </w:r>
      <w:r w:rsidRPr="2BA65260">
        <w:rPr>
          <w:rFonts w:ascii="Arial" w:eastAsia="Arial" w:hAnsi="Arial" w:cs="Arial"/>
          <w:color w:val="000000" w:themeColor="text1"/>
          <w:sz w:val="28"/>
          <w:szCs w:val="28"/>
          <w:lang w:eastAsia="en-GB"/>
        </w:rPr>
        <w:t xml:space="preserve"> What we owe to others: </w:t>
      </w:r>
      <w:r w:rsidR="1F3870D1" w:rsidRPr="2BA65260">
        <w:rPr>
          <w:rFonts w:ascii="Arial" w:eastAsia="Arial" w:hAnsi="Arial" w:cs="Arial"/>
          <w:color w:val="000000" w:themeColor="text1"/>
          <w:sz w:val="28"/>
          <w:szCs w:val="28"/>
          <w:lang w:eastAsia="en-GB"/>
        </w:rPr>
        <w:t xml:space="preserve">$ </w:t>
      </w:r>
      <w:r w:rsidR="7B50F07A" w:rsidRPr="2BA65260">
        <w:rPr>
          <w:rFonts w:ascii="Arial" w:eastAsia="Arial" w:hAnsi="Arial" w:cs="Arial"/>
          <w:color w:val="000000" w:themeColor="text1"/>
          <w:sz w:val="28"/>
          <w:szCs w:val="28"/>
          <w:lang w:eastAsia="en-GB"/>
        </w:rPr>
        <w:t>521,123</w:t>
      </w:r>
    </w:p>
    <w:p w14:paraId="2AAC4603" w14:textId="55F4B606" w:rsidR="5D655F60" w:rsidRPr="005128C4" w:rsidRDefault="31F3B974" w:rsidP="06604ABA">
      <w:pPr>
        <w:rPr>
          <w:rFonts w:ascii="Arial" w:eastAsia="Arial" w:hAnsi="Arial" w:cs="Arial"/>
          <w:color w:val="000000" w:themeColor="text1"/>
          <w:sz w:val="28"/>
          <w:szCs w:val="28"/>
          <w:lang w:eastAsia="en-GB"/>
        </w:rPr>
      </w:pPr>
      <w:r w:rsidRPr="2BA65260">
        <w:rPr>
          <w:rFonts w:ascii="Arial" w:eastAsia="Arial" w:hAnsi="Arial" w:cs="Arial"/>
          <w:color w:val="000000" w:themeColor="text1"/>
          <w:sz w:val="28"/>
          <w:szCs w:val="28"/>
          <w:lang w:eastAsia="en-GB"/>
        </w:rPr>
        <w:t>Equity</w:t>
      </w:r>
      <w:r w:rsidR="2AA8A97F" w:rsidRPr="2BA65260">
        <w:rPr>
          <w:rFonts w:ascii="Arial" w:eastAsia="Arial" w:hAnsi="Arial" w:cs="Arial"/>
          <w:color w:val="000000" w:themeColor="text1"/>
          <w:sz w:val="28"/>
          <w:szCs w:val="28"/>
          <w:lang w:eastAsia="en-GB"/>
        </w:rPr>
        <w:t xml:space="preserve">: </w:t>
      </w:r>
      <w:r w:rsidRPr="2BA65260">
        <w:rPr>
          <w:rFonts w:ascii="Arial" w:eastAsia="Arial" w:hAnsi="Arial" w:cs="Arial"/>
          <w:color w:val="000000" w:themeColor="text1"/>
          <w:sz w:val="28"/>
          <w:szCs w:val="28"/>
          <w:lang w:eastAsia="en-GB"/>
        </w:rPr>
        <w:t xml:space="preserve">this is how much we have at the end of the year if we sell everything we own and pay all the money we owe to others: </w:t>
      </w:r>
      <w:r w:rsidR="717B8947" w:rsidRPr="2BA65260">
        <w:rPr>
          <w:rFonts w:ascii="Arial" w:eastAsia="Arial" w:hAnsi="Arial" w:cs="Arial"/>
          <w:color w:val="000000" w:themeColor="text1"/>
          <w:sz w:val="28"/>
          <w:szCs w:val="28"/>
          <w:lang w:eastAsia="en-GB"/>
        </w:rPr>
        <w:t>$</w:t>
      </w:r>
      <w:r w:rsidR="12F6100A" w:rsidRPr="2BA65260">
        <w:rPr>
          <w:rFonts w:ascii="Arial" w:eastAsia="Arial" w:hAnsi="Arial" w:cs="Arial"/>
          <w:color w:val="000000" w:themeColor="text1"/>
          <w:sz w:val="28"/>
          <w:szCs w:val="28"/>
          <w:lang w:eastAsia="en-GB"/>
        </w:rPr>
        <w:t xml:space="preserve"> 882,006</w:t>
      </w:r>
    </w:p>
    <w:sectPr w:rsidR="5D655F60" w:rsidRPr="005128C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0D98D" w14:textId="77777777" w:rsidR="003F07F3" w:rsidRDefault="003F07F3" w:rsidP="000B0CFA">
      <w:pPr>
        <w:spacing w:after="0" w:line="240" w:lineRule="auto"/>
      </w:pPr>
      <w:r>
        <w:separator/>
      </w:r>
    </w:p>
  </w:endnote>
  <w:endnote w:type="continuationSeparator" w:id="0">
    <w:p w14:paraId="64758A84" w14:textId="77777777" w:rsidR="003F07F3" w:rsidRDefault="003F07F3" w:rsidP="000B0CFA">
      <w:pPr>
        <w:spacing w:after="0" w:line="240" w:lineRule="auto"/>
      </w:pPr>
      <w:r>
        <w:continuationSeparator/>
      </w:r>
    </w:p>
  </w:endnote>
  <w:endnote w:type="continuationNotice" w:id="1">
    <w:p w14:paraId="6DC61582" w14:textId="77777777" w:rsidR="003F07F3" w:rsidRDefault="003F07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05024" w14:textId="77777777" w:rsidR="003F07F3" w:rsidRDefault="003F07F3" w:rsidP="000B0CFA">
      <w:pPr>
        <w:spacing w:after="0" w:line="240" w:lineRule="auto"/>
      </w:pPr>
      <w:r>
        <w:separator/>
      </w:r>
    </w:p>
  </w:footnote>
  <w:footnote w:type="continuationSeparator" w:id="0">
    <w:p w14:paraId="0EF04F6A" w14:textId="77777777" w:rsidR="003F07F3" w:rsidRDefault="003F07F3" w:rsidP="000B0CFA">
      <w:pPr>
        <w:spacing w:after="0" w:line="240" w:lineRule="auto"/>
      </w:pPr>
      <w:r>
        <w:continuationSeparator/>
      </w:r>
    </w:p>
  </w:footnote>
  <w:footnote w:type="continuationNotice" w:id="1">
    <w:p w14:paraId="49A5325B" w14:textId="77777777" w:rsidR="003F07F3" w:rsidRDefault="003F07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D9A3C" w14:textId="5334CCB9" w:rsidR="000B0CFA" w:rsidRDefault="2AF981A7">
    <w:pPr>
      <w:pStyle w:val="Header"/>
    </w:pPr>
    <w:r>
      <w:rPr>
        <w:noProof/>
      </w:rPr>
      <w:drawing>
        <wp:inline distT="0" distB="0" distL="0" distR="0" wp14:anchorId="32C3C51D" wp14:editId="49DF76EF">
          <wp:extent cx="1508612" cy="807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08612" cy="807522"/>
                  </a:xfrm>
                  <a:prstGeom prst="rect">
                    <a:avLst/>
                  </a:prstGeom>
                </pic:spPr>
              </pic:pic>
            </a:graphicData>
          </a:graphic>
        </wp:inline>
      </w:drawing>
    </w:r>
  </w:p>
  <w:p w14:paraId="4DBEC50A" w14:textId="77777777" w:rsidR="000B0CFA" w:rsidRDefault="000B0CFA">
    <w:pPr>
      <w:pStyle w:val="Header"/>
    </w:pPr>
  </w:p>
</w:hdr>
</file>

<file path=word/intelligence2.xml><?xml version="1.0" encoding="utf-8"?>
<int2:intelligence xmlns:int2="http://schemas.microsoft.com/office/intelligence/2020/intelligence" xmlns:oel="http://schemas.microsoft.com/office/2019/extlst">
  <int2:observations>
    <int2:textHash int2:hashCode="kv4UVae7TQCfC0" int2:id="nQoBClTv">
      <int2:state int2:value="Rejected" int2:type="AugLoop_Text_Critique"/>
    </int2:textHash>
    <int2:textHash int2:hashCode="iwY07feZm4zhlu" int2:id="9eNaM1Xw">
      <int2:state int2:value="Rejected" int2:type="LegacyProofing"/>
    </int2:textHash>
    <int2:textHash int2:hashCode="tt73DT4FKJ/oZ+" int2:id="a7AvkNN6">
      <int2:state int2:value="Rejected" int2:type="LegacyProofing"/>
    </int2:textHash>
    <int2:textHash int2:hashCode="AQPYHDJSaild/F" int2:id="e4+jKdpE">
      <int2:state int2:value="Rejected" int2:type="LegacyProofing"/>
    </int2:textHash>
    <int2:textHash int2:hashCode="OLdUvbY93/4zV4" int2:id="xpi2teP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3E87"/>
    <w:multiLevelType w:val="hybridMultilevel"/>
    <w:tmpl w:val="E77622C2"/>
    <w:lvl w:ilvl="0" w:tplc="52D41BB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761AA"/>
    <w:multiLevelType w:val="hybridMultilevel"/>
    <w:tmpl w:val="FFFFFFFF"/>
    <w:lvl w:ilvl="0" w:tplc="ABDCBA60">
      <w:start w:val="1"/>
      <w:numFmt w:val="bullet"/>
      <w:lvlText w:val=""/>
      <w:lvlJc w:val="left"/>
      <w:pPr>
        <w:ind w:left="720" w:hanging="360"/>
      </w:pPr>
      <w:rPr>
        <w:rFonts w:ascii="Symbol" w:hAnsi="Symbol" w:hint="default"/>
      </w:rPr>
    </w:lvl>
    <w:lvl w:ilvl="1" w:tplc="79BED0F6">
      <w:start w:val="1"/>
      <w:numFmt w:val="bullet"/>
      <w:lvlText w:val="o"/>
      <w:lvlJc w:val="left"/>
      <w:pPr>
        <w:ind w:left="1440" w:hanging="360"/>
      </w:pPr>
      <w:rPr>
        <w:rFonts w:ascii="Courier New" w:hAnsi="Courier New" w:hint="default"/>
      </w:rPr>
    </w:lvl>
    <w:lvl w:ilvl="2" w:tplc="02F0F8C8">
      <w:start w:val="1"/>
      <w:numFmt w:val="bullet"/>
      <w:lvlText w:val=""/>
      <w:lvlJc w:val="left"/>
      <w:pPr>
        <w:ind w:left="2160" w:hanging="360"/>
      </w:pPr>
      <w:rPr>
        <w:rFonts w:ascii="Wingdings" w:hAnsi="Wingdings" w:hint="default"/>
      </w:rPr>
    </w:lvl>
    <w:lvl w:ilvl="3" w:tplc="B492F8DE">
      <w:start w:val="1"/>
      <w:numFmt w:val="bullet"/>
      <w:lvlText w:val=""/>
      <w:lvlJc w:val="left"/>
      <w:pPr>
        <w:ind w:left="2880" w:hanging="360"/>
      </w:pPr>
      <w:rPr>
        <w:rFonts w:ascii="Symbol" w:hAnsi="Symbol" w:hint="default"/>
      </w:rPr>
    </w:lvl>
    <w:lvl w:ilvl="4" w:tplc="21C84E7C">
      <w:start w:val="1"/>
      <w:numFmt w:val="bullet"/>
      <w:lvlText w:val="o"/>
      <w:lvlJc w:val="left"/>
      <w:pPr>
        <w:ind w:left="3600" w:hanging="360"/>
      </w:pPr>
      <w:rPr>
        <w:rFonts w:ascii="Courier New" w:hAnsi="Courier New" w:hint="default"/>
      </w:rPr>
    </w:lvl>
    <w:lvl w:ilvl="5" w:tplc="42787D52">
      <w:start w:val="1"/>
      <w:numFmt w:val="bullet"/>
      <w:lvlText w:val=""/>
      <w:lvlJc w:val="left"/>
      <w:pPr>
        <w:ind w:left="4320" w:hanging="360"/>
      </w:pPr>
      <w:rPr>
        <w:rFonts w:ascii="Wingdings" w:hAnsi="Wingdings" w:hint="default"/>
      </w:rPr>
    </w:lvl>
    <w:lvl w:ilvl="6" w:tplc="4B349C36">
      <w:start w:val="1"/>
      <w:numFmt w:val="bullet"/>
      <w:lvlText w:val=""/>
      <w:lvlJc w:val="left"/>
      <w:pPr>
        <w:ind w:left="5040" w:hanging="360"/>
      </w:pPr>
      <w:rPr>
        <w:rFonts w:ascii="Symbol" w:hAnsi="Symbol" w:hint="default"/>
      </w:rPr>
    </w:lvl>
    <w:lvl w:ilvl="7" w:tplc="58B6A07E">
      <w:start w:val="1"/>
      <w:numFmt w:val="bullet"/>
      <w:lvlText w:val="o"/>
      <w:lvlJc w:val="left"/>
      <w:pPr>
        <w:ind w:left="5760" w:hanging="360"/>
      </w:pPr>
      <w:rPr>
        <w:rFonts w:ascii="Courier New" w:hAnsi="Courier New" w:hint="default"/>
      </w:rPr>
    </w:lvl>
    <w:lvl w:ilvl="8" w:tplc="B3C05810">
      <w:start w:val="1"/>
      <w:numFmt w:val="bullet"/>
      <w:lvlText w:val=""/>
      <w:lvlJc w:val="left"/>
      <w:pPr>
        <w:ind w:left="6480" w:hanging="360"/>
      </w:pPr>
      <w:rPr>
        <w:rFonts w:ascii="Wingdings" w:hAnsi="Wingdings" w:hint="default"/>
      </w:rPr>
    </w:lvl>
  </w:abstractNum>
  <w:abstractNum w:abstractNumId="2" w15:restartNumberingAfterBreak="0">
    <w:nsid w:val="08447B1A"/>
    <w:multiLevelType w:val="hybridMultilevel"/>
    <w:tmpl w:val="5DCA8182"/>
    <w:lvl w:ilvl="0" w:tplc="CCDE067E">
      <w:start w:val="1"/>
      <w:numFmt w:val="bullet"/>
      <w:lvlText w:val="·"/>
      <w:lvlJc w:val="left"/>
      <w:pPr>
        <w:ind w:left="720" w:hanging="360"/>
      </w:pPr>
      <w:rPr>
        <w:rFonts w:ascii="Symbol" w:hAnsi="Symbol" w:hint="default"/>
      </w:rPr>
    </w:lvl>
    <w:lvl w:ilvl="1" w:tplc="4FF87126">
      <w:start w:val="1"/>
      <w:numFmt w:val="bullet"/>
      <w:lvlText w:val="o"/>
      <w:lvlJc w:val="left"/>
      <w:pPr>
        <w:ind w:left="1440" w:hanging="360"/>
      </w:pPr>
      <w:rPr>
        <w:rFonts w:ascii="Courier New" w:hAnsi="Courier New" w:hint="default"/>
      </w:rPr>
    </w:lvl>
    <w:lvl w:ilvl="2" w:tplc="390E4564">
      <w:start w:val="1"/>
      <w:numFmt w:val="bullet"/>
      <w:lvlText w:val=""/>
      <w:lvlJc w:val="left"/>
      <w:pPr>
        <w:ind w:left="2160" w:hanging="360"/>
      </w:pPr>
      <w:rPr>
        <w:rFonts w:ascii="Wingdings" w:hAnsi="Wingdings" w:hint="default"/>
      </w:rPr>
    </w:lvl>
    <w:lvl w:ilvl="3" w:tplc="9320B85C">
      <w:start w:val="1"/>
      <w:numFmt w:val="bullet"/>
      <w:lvlText w:val=""/>
      <w:lvlJc w:val="left"/>
      <w:pPr>
        <w:ind w:left="2880" w:hanging="360"/>
      </w:pPr>
      <w:rPr>
        <w:rFonts w:ascii="Symbol" w:hAnsi="Symbol" w:hint="default"/>
      </w:rPr>
    </w:lvl>
    <w:lvl w:ilvl="4" w:tplc="463CFC30">
      <w:start w:val="1"/>
      <w:numFmt w:val="bullet"/>
      <w:lvlText w:val="o"/>
      <w:lvlJc w:val="left"/>
      <w:pPr>
        <w:ind w:left="3600" w:hanging="360"/>
      </w:pPr>
      <w:rPr>
        <w:rFonts w:ascii="Courier New" w:hAnsi="Courier New" w:hint="default"/>
      </w:rPr>
    </w:lvl>
    <w:lvl w:ilvl="5" w:tplc="79F2C630">
      <w:start w:val="1"/>
      <w:numFmt w:val="bullet"/>
      <w:lvlText w:val=""/>
      <w:lvlJc w:val="left"/>
      <w:pPr>
        <w:ind w:left="4320" w:hanging="360"/>
      </w:pPr>
      <w:rPr>
        <w:rFonts w:ascii="Wingdings" w:hAnsi="Wingdings" w:hint="default"/>
      </w:rPr>
    </w:lvl>
    <w:lvl w:ilvl="6" w:tplc="D27A46BC">
      <w:start w:val="1"/>
      <w:numFmt w:val="bullet"/>
      <w:lvlText w:val=""/>
      <w:lvlJc w:val="left"/>
      <w:pPr>
        <w:ind w:left="5040" w:hanging="360"/>
      </w:pPr>
      <w:rPr>
        <w:rFonts w:ascii="Symbol" w:hAnsi="Symbol" w:hint="default"/>
      </w:rPr>
    </w:lvl>
    <w:lvl w:ilvl="7" w:tplc="0C2EA6D0">
      <w:start w:val="1"/>
      <w:numFmt w:val="bullet"/>
      <w:lvlText w:val="o"/>
      <w:lvlJc w:val="left"/>
      <w:pPr>
        <w:ind w:left="5760" w:hanging="360"/>
      </w:pPr>
      <w:rPr>
        <w:rFonts w:ascii="Courier New" w:hAnsi="Courier New" w:hint="default"/>
      </w:rPr>
    </w:lvl>
    <w:lvl w:ilvl="8" w:tplc="036ED96A">
      <w:start w:val="1"/>
      <w:numFmt w:val="bullet"/>
      <w:lvlText w:val=""/>
      <w:lvlJc w:val="left"/>
      <w:pPr>
        <w:ind w:left="6480" w:hanging="360"/>
      </w:pPr>
      <w:rPr>
        <w:rFonts w:ascii="Wingdings" w:hAnsi="Wingdings" w:hint="default"/>
      </w:rPr>
    </w:lvl>
  </w:abstractNum>
  <w:abstractNum w:abstractNumId="3" w15:restartNumberingAfterBreak="0">
    <w:nsid w:val="0CAF3918"/>
    <w:multiLevelType w:val="hybridMultilevel"/>
    <w:tmpl w:val="0874BD00"/>
    <w:lvl w:ilvl="0" w:tplc="52D41BB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601B7"/>
    <w:multiLevelType w:val="hybridMultilevel"/>
    <w:tmpl w:val="D40ECD30"/>
    <w:lvl w:ilvl="0" w:tplc="52D41BB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6E804"/>
    <w:multiLevelType w:val="hybridMultilevel"/>
    <w:tmpl w:val="FFFFFFFF"/>
    <w:lvl w:ilvl="0" w:tplc="DBCA61B2">
      <w:start w:val="1"/>
      <w:numFmt w:val="bullet"/>
      <w:lvlText w:val="·"/>
      <w:lvlJc w:val="left"/>
      <w:pPr>
        <w:ind w:left="720" w:hanging="360"/>
      </w:pPr>
      <w:rPr>
        <w:rFonts w:ascii="Symbol" w:hAnsi="Symbol" w:hint="default"/>
      </w:rPr>
    </w:lvl>
    <w:lvl w:ilvl="1" w:tplc="7B40ADC2">
      <w:start w:val="1"/>
      <w:numFmt w:val="bullet"/>
      <w:lvlText w:val="o"/>
      <w:lvlJc w:val="left"/>
      <w:pPr>
        <w:ind w:left="1440" w:hanging="360"/>
      </w:pPr>
      <w:rPr>
        <w:rFonts w:ascii="Courier New" w:hAnsi="Courier New" w:hint="default"/>
      </w:rPr>
    </w:lvl>
    <w:lvl w:ilvl="2" w:tplc="9C085184">
      <w:start w:val="1"/>
      <w:numFmt w:val="bullet"/>
      <w:lvlText w:val=""/>
      <w:lvlJc w:val="left"/>
      <w:pPr>
        <w:ind w:left="2160" w:hanging="360"/>
      </w:pPr>
      <w:rPr>
        <w:rFonts w:ascii="Wingdings" w:hAnsi="Wingdings" w:hint="default"/>
      </w:rPr>
    </w:lvl>
    <w:lvl w:ilvl="3" w:tplc="CB064DFC">
      <w:start w:val="1"/>
      <w:numFmt w:val="bullet"/>
      <w:lvlText w:val=""/>
      <w:lvlJc w:val="left"/>
      <w:pPr>
        <w:ind w:left="2880" w:hanging="360"/>
      </w:pPr>
      <w:rPr>
        <w:rFonts w:ascii="Symbol" w:hAnsi="Symbol" w:hint="default"/>
      </w:rPr>
    </w:lvl>
    <w:lvl w:ilvl="4" w:tplc="3828BB80">
      <w:start w:val="1"/>
      <w:numFmt w:val="bullet"/>
      <w:lvlText w:val="o"/>
      <w:lvlJc w:val="left"/>
      <w:pPr>
        <w:ind w:left="3600" w:hanging="360"/>
      </w:pPr>
      <w:rPr>
        <w:rFonts w:ascii="Courier New" w:hAnsi="Courier New" w:hint="default"/>
      </w:rPr>
    </w:lvl>
    <w:lvl w:ilvl="5" w:tplc="AA26E6E4">
      <w:start w:val="1"/>
      <w:numFmt w:val="bullet"/>
      <w:lvlText w:val=""/>
      <w:lvlJc w:val="left"/>
      <w:pPr>
        <w:ind w:left="4320" w:hanging="360"/>
      </w:pPr>
      <w:rPr>
        <w:rFonts w:ascii="Wingdings" w:hAnsi="Wingdings" w:hint="default"/>
      </w:rPr>
    </w:lvl>
    <w:lvl w:ilvl="6" w:tplc="484AA3A4">
      <w:start w:val="1"/>
      <w:numFmt w:val="bullet"/>
      <w:lvlText w:val=""/>
      <w:lvlJc w:val="left"/>
      <w:pPr>
        <w:ind w:left="5040" w:hanging="360"/>
      </w:pPr>
      <w:rPr>
        <w:rFonts w:ascii="Symbol" w:hAnsi="Symbol" w:hint="default"/>
      </w:rPr>
    </w:lvl>
    <w:lvl w:ilvl="7" w:tplc="441EC530">
      <w:start w:val="1"/>
      <w:numFmt w:val="bullet"/>
      <w:lvlText w:val="o"/>
      <w:lvlJc w:val="left"/>
      <w:pPr>
        <w:ind w:left="5760" w:hanging="360"/>
      </w:pPr>
      <w:rPr>
        <w:rFonts w:ascii="Courier New" w:hAnsi="Courier New" w:hint="default"/>
      </w:rPr>
    </w:lvl>
    <w:lvl w:ilvl="8" w:tplc="4EA68D78">
      <w:start w:val="1"/>
      <w:numFmt w:val="bullet"/>
      <w:lvlText w:val=""/>
      <w:lvlJc w:val="left"/>
      <w:pPr>
        <w:ind w:left="6480" w:hanging="360"/>
      </w:pPr>
      <w:rPr>
        <w:rFonts w:ascii="Wingdings" w:hAnsi="Wingdings" w:hint="default"/>
      </w:rPr>
    </w:lvl>
  </w:abstractNum>
  <w:abstractNum w:abstractNumId="6" w15:restartNumberingAfterBreak="0">
    <w:nsid w:val="171241E0"/>
    <w:multiLevelType w:val="hybridMultilevel"/>
    <w:tmpl w:val="EC422B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55496"/>
    <w:multiLevelType w:val="hybridMultilevel"/>
    <w:tmpl w:val="FFFFFFFF"/>
    <w:lvl w:ilvl="0" w:tplc="DAA43F10">
      <w:start w:val="1"/>
      <w:numFmt w:val="bullet"/>
      <w:lvlText w:val="·"/>
      <w:lvlJc w:val="left"/>
      <w:pPr>
        <w:ind w:left="720" w:hanging="360"/>
      </w:pPr>
      <w:rPr>
        <w:rFonts w:ascii="Symbol" w:hAnsi="Symbol" w:hint="default"/>
      </w:rPr>
    </w:lvl>
    <w:lvl w:ilvl="1" w:tplc="AF189716">
      <w:start w:val="1"/>
      <w:numFmt w:val="bullet"/>
      <w:lvlText w:val="o"/>
      <w:lvlJc w:val="left"/>
      <w:pPr>
        <w:ind w:left="1440" w:hanging="360"/>
      </w:pPr>
      <w:rPr>
        <w:rFonts w:ascii="Courier New" w:hAnsi="Courier New" w:hint="default"/>
      </w:rPr>
    </w:lvl>
    <w:lvl w:ilvl="2" w:tplc="B942B4FC">
      <w:start w:val="1"/>
      <w:numFmt w:val="bullet"/>
      <w:lvlText w:val=""/>
      <w:lvlJc w:val="left"/>
      <w:pPr>
        <w:ind w:left="2160" w:hanging="360"/>
      </w:pPr>
      <w:rPr>
        <w:rFonts w:ascii="Wingdings" w:hAnsi="Wingdings" w:hint="default"/>
      </w:rPr>
    </w:lvl>
    <w:lvl w:ilvl="3" w:tplc="D0FE4A3A">
      <w:start w:val="1"/>
      <w:numFmt w:val="bullet"/>
      <w:lvlText w:val=""/>
      <w:lvlJc w:val="left"/>
      <w:pPr>
        <w:ind w:left="2880" w:hanging="360"/>
      </w:pPr>
      <w:rPr>
        <w:rFonts w:ascii="Symbol" w:hAnsi="Symbol" w:hint="default"/>
      </w:rPr>
    </w:lvl>
    <w:lvl w:ilvl="4" w:tplc="0F2091DA">
      <w:start w:val="1"/>
      <w:numFmt w:val="bullet"/>
      <w:lvlText w:val="o"/>
      <w:lvlJc w:val="left"/>
      <w:pPr>
        <w:ind w:left="3600" w:hanging="360"/>
      </w:pPr>
      <w:rPr>
        <w:rFonts w:ascii="Courier New" w:hAnsi="Courier New" w:hint="default"/>
      </w:rPr>
    </w:lvl>
    <w:lvl w:ilvl="5" w:tplc="BFD2539C">
      <w:start w:val="1"/>
      <w:numFmt w:val="bullet"/>
      <w:lvlText w:val=""/>
      <w:lvlJc w:val="left"/>
      <w:pPr>
        <w:ind w:left="4320" w:hanging="360"/>
      </w:pPr>
      <w:rPr>
        <w:rFonts w:ascii="Wingdings" w:hAnsi="Wingdings" w:hint="default"/>
      </w:rPr>
    </w:lvl>
    <w:lvl w:ilvl="6" w:tplc="0D783068">
      <w:start w:val="1"/>
      <w:numFmt w:val="bullet"/>
      <w:lvlText w:val=""/>
      <w:lvlJc w:val="left"/>
      <w:pPr>
        <w:ind w:left="5040" w:hanging="360"/>
      </w:pPr>
      <w:rPr>
        <w:rFonts w:ascii="Symbol" w:hAnsi="Symbol" w:hint="default"/>
      </w:rPr>
    </w:lvl>
    <w:lvl w:ilvl="7" w:tplc="822EBC64">
      <w:start w:val="1"/>
      <w:numFmt w:val="bullet"/>
      <w:lvlText w:val="o"/>
      <w:lvlJc w:val="left"/>
      <w:pPr>
        <w:ind w:left="5760" w:hanging="360"/>
      </w:pPr>
      <w:rPr>
        <w:rFonts w:ascii="Courier New" w:hAnsi="Courier New" w:hint="default"/>
      </w:rPr>
    </w:lvl>
    <w:lvl w:ilvl="8" w:tplc="E062A88A">
      <w:start w:val="1"/>
      <w:numFmt w:val="bullet"/>
      <w:lvlText w:val=""/>
      <w:lvlJc w:val="left"/>
      <w:pPr>
        <w:ind w:left="6480" w:hanging="360"/>
      </w:pPr>
      <w:rPr>
        <w:rFonts w:ascii="Wingdings" w:hAnsi="Wingdings" w:hint="default"/>
      </w:rPr>
    </w:lvl>
  </w:abstractNum>
  <w:abstractNum w:abstractNumId="8" w15:restartNumberingAfterBreak="0">
    <w:nsid w:val="18D3434D"/>
    <w:multiLevelType w:val="hybridMultilevel"/>
    <w:tmpl w:val="FFFFFFFF"/>
    <w:lvl w:ilvl="0" w:tplc="C0C2483C">
      <w:start w:val="1"/>
      <w:numFmt w:val="bullet"/>
      <w:lvlText w:val="·"/>
      <w:lvlJc w:val="left"/>
      <w:pPr>
        <w:ind w:left="720" w:hanging="360"/>
      </w:pPr>
      <w:rPr>
        <w:rFonts w:ascii="Symbol" w:hAnsi="Symbol" w:hint="default"/>
      </w:rPr>
    </w:lvl>
    <w:lvl w:ilvl="1" w:tplc="8B68BEA8">
      <w:start w:val="1"/>
      <w:numFmt w:val="bullet"/>
      <w:lvlText w:val="o"/>
      <w:lvlJc w:val="left"/>
      <w:pPr>
        <w:ind w:left="1440" w:hanging="360"/>
      </w:pPr>
      <w:rPr>
        <w:rFonts w:ascii="Courier New" w:hAnsi="Courier New" w:hint="default"/>
      </w:rPr>
    </w:lvl>
    <w:lvl w:ilvl="2" w:tplc="EDEABE2C">
      <w:start w:val="1"/>
      <w:numFmt w:val="bullet"/>
      <w:lvlText w:val=""/>
      <w:lvlJc w:val="left"/>
      <w:pPr>
        <w:ind w:left="2160" w:hanging="360"/>
      </w:pPr>
      <w:rPr>
        <w:rFonts w:ascii="Wingdings" w:hAnsi="Wingdings" w:hint="default"/>
      </w:rPr>
    </w:lvl>
    <w:lvl w:ilvl="3" w:tplc="58D66794">
      <w:start w:val="1"/>
      <w:numFmt w:val="bullet"/>
      <w:lvlText w:val=""/>
      <w:lvlJc w:val="left"/>
      <w:pPr>
        <w:ind w:left="2880" w:hanging="360"/>
      </w:pPr>
      <w:rPr>
        <w:rFonts w:ascii="Symbol" w:hAnsi="Symbol" w:hint="default"/>
      </w:rPr>
    </w:lvl>
    <w:lvl w:ilvl="4" w:tplc="FD64A3E8">
      <w:start w:val="1"/>
      <w:numFmt w:val="bullet"/>
      <w:lvlText w:val="o"/>
      <w:lvlJc w:val="left"/>
      <w:pPr>
        <w:ind w:left="3600" w:hanging="360"/>
      </w:pPr>
      <w:rPr>
        <w:rFonts w:ascii="Courier New" w:hAnsi="Courier New" w:hint="default"/>
      </w:rPr>
    </w:lvl>
    <w:lvl w:ilvl="5" w:tplc="7D60446C">
      <w:start w:val="1"/>
      <w:numFmt w:val="bullet"/>
      <w:lvlText w:val=""/>
      <w:lvlJc w:val="left"/>
      <w:pPr>
        <w:ind w:left="4320" w:hanging="360"/>
      </w:pPr>
      <w:rPr>
        <w:rFonts w:ascii="Wingdings" w:hAnsi="Wingdings" w:hint="default"/>
      </w:rPr>
    </w:lvl>
    <w:lvl w:ilvl="6" w:tplc="5B704078">
      <w:start w:val="1"/>
      <w:numFmt w:val="bullet"/>
      <w:lvlText w:val=""/>
      <w:lvlJc w:val="left"/>
      <w:pPr>
        <w:ind w:left="5040" w:hanging="360"/>
      </w:pPr>
      <w:rPr>
        <w:rFonts w:ascii="Symbol" w:hAnsi="Symbol" w:hint="default"/>
      </w:rPr>
    </w:lvl>
    <w:lvl w:ilvl="7" w:tplc="C444EF16">
      <w:start w:val="1"/>
      <w:numFmt w:val="bullet"/>
      <w:lvlText w:val="o"/>
      <w:lvlJc w:val="left"/>
      <w:pPr>
        <w:ind w:left="5760" w:hanging="360"/>
      </w:pPr>
      <w:rPr>
        <w:rFonts w:ascii="Courier New" w:hAnsi="Courier New" w:hint="default"/>
      </w:rPr>
    </w:lvl>
    <w:lvl w:ilvl="8" w:tplc="D562AB88">
      <w:start w:val="1"/>
      <w:numFmt w:val="bullet"/>
      <w:lvlText w:val=""/>
      <w:lvlJc w:val="left"/>
      <w:pPr>
        <w:ind w:left="6480" w:hanging="360"/>
      </w:pPr>
      <w:rPr>
        <w:rFonts w:ascii="Wingdings" w:hAnsi="Wingdings" w:hint="default"/>
      </w:rPr>
    </w:lvl>
  </w:abstractNum>
  <w:abstractNum w:abstractNumId="9" w15:restartNumberingAfterBreak="0">
    <w:nsid w:val="191CF239"/>
    <w:multiLevelType w:val="hybridMultilevel"/>
    <w:tmpl w:val="FFFFFFFF"/>
    <w:lvl w:ilvl="0" w:tplc="F75E69A4">
      <w:start w:val="1"/>
      <w:numFmt w:val="bullet"/>
      <w:lvlText w:val="·"/>
      <w:lvlJc w:val="left"/>
      <w:pPr>
        <w:ind w:left="720" w:hanging="360"/>
      </w:pPr>
      <w:rPr>
        <w:rFonts w:ascii="Symbol" w:hAnsi="Symbol" w:hint="default"/>
      </w:rPr>
    </w:lvl>
    <w:lvl w:ilvl="1" w:tplc="29F612E6">
      <w:start w:val="1"/>
      <w:numFmt w:val="bullet"/>
      <w:lvlText w:val="o"/>
      <w:lvlJc w:val="left"/>
      <w:pPr>
        <w:ind w:left="1440" w:hanging="360"/>
      </w:pPr>
      <w:rPr>
        <w:rFonts w:ascii="Courier New" w:hAnsi="Courier New" w:hint="default"/>
      </w:rPr>
    </w:lvl>
    <w:lvl w:ilvl="2" w:tplc="7DE8CC1E">
      <w:start w:val="1"/>
      <w:numFmt w:val="bullet"/>
      <w:lvlText w:val=""/>
      <w:lvlJc w:val="left"/>
      <w:pPr>
        <w:ind w:left="2160" w:hanging="360"/>
      </w:pPr>
      <w:rPr>
        <w:rFonts w:ascii="Wingdings" w:hAnsi="Wingdings" w:hint="default"/>
      </w:rPr>
    </w:lvl>
    <w:lvl w:ilvl="3" w:tplc="4C44645C">
      <w:start w:val="1"/>
      <w:numFmt w:val="bullet"/>
      <w:lvlText w:val=""/>
      <w:lvlJc w:val="left"/>
      <w:pPr>
        <w:ind w:left="2880" w:hanging="360"/>
      </w:pPr>
      <w:rPr>
        <w:rFonts w:ascii="Symbol" w:hAnsi="Symbol" w:hint="default"/>
      </w:rPr>
    </w:lvl>
    <w:lvl w:ilvl="4" w:tplc="99A61754">
      <w:start w:val="1"/>
      <w:numFmt w:val="bullet"/>
      <w:lvlText w:val="o"/>
      <w:lvlJc w:val="left"/>
      <w:pPr>
        <w:ind w:left="3600" w:hanging="360"/>
      </w:pPr>
      <w:rPr>
        <w:rFonts w:ascii="Courier New" w:hAnsi="Courier New" w:hint="default"/>
      </w:rPr>
    </w:lvl>
    <w:lvl w:ilvl="5" w:tplc="59907C9E">
      <w:start w:val="1"/>
      <w:numFmt w:val="bullet"/>
      <w:lvlText w:val=""/>
      <w:lvlJc w:val="left"/>
      <w:pPr>
        <w:ind w:left="4320" w:hanging="360"/>
      </w:pPr>
      <w:rPr>
        <w:rFonts w:ascii="Wingdings" w:hAnsi="Wingdings" w:hint="default"/>
      </w:rPr>
    </w:lvl>
    <w:lvl w:ilvl="6" w:tplc="3A8803B6">
      <w:start w:val="1"/>
      <w:numFmt w:val="bullet"/>
      <w:lvlText w:val=""/>
      <w:lvlJc w:val="left"/>
      <w:pPr>
        <w:ind w:left="5040" w:hanging="360"/>
      </w:pPr>
      <w:rPr>
        <w:rFonts w:ascii="Symbol" w:hAnsi="Symbol" w:hint="default"/>
      </w:rPr>
    </w:lvl>
    <w:lvl w:ilvl="7" w:tplc="C3228A90">
      <w:start w:val="1"/>
      <w:numFmt w:val="bullet"/>
      <w:lvlText w:val="o"/>
      <w:lvlJc w:val="left"/>
      <w:pPr>
        <w:ind w:left="5760" w:hanging="360"/>
      </w:pPr>
      <w:rPr>
        <w:rFonts w:ascii="Courier New" w:hAnsi="Courier New" w:hint="default"/>
      </w:rPr>
    </w:lvl>
    <w:lvl w:ilvl="8" w:tplc="3DA8D29C">
      <w:start w:val="1"/>
      <w:numFmt w:val="bullet"/>
      <w:lvlText w:val=""/>
      <w:lvlJc w:val="left"/>
      <w:pPr>
        <w:ind w:left="6480" w:hanging="360"/>
      </w:pPr>
      <w:rPr>
        <w:rFonts w:ascii="Wingdings" w:hAnsi="Wingdings" w:hint="default"/>
      </w:rPr>
    </w:lvl>
  </w:abstractNum>
  <w:abstractNum w:abstractNumId="10" w15:restartNumberingAfterBreak="0">
    <w:nsid w:val="199E83E5"/>
    <w:multiLevelType w:val="hybridMultilevel"/>
    <w:tmpl w:val="FFFFFFFF"/>
    <w:lvl w:ilvl="0" w:tplc="C84ED052">
      <w:start w:val="1"/>
      <w:numFmt w:val="bullet"/>
      <w:lvlText w:val=""/>
      <w:lvlJc w:val="left"/>
      <w:pPr>
        <w:ind w:left="360" w:hanging="360"/>
      </w:pPr>
      <w:rPr>
        <w:rFonts w:ascii="Symbol" w:hAnsi="Symbol" w:hint="default"/>
      </w:rPr>
    </w:lvl>
    <w:lvl w:ilvl="1" w:tplc="66F2E858">
      <w:start w:val="1"/>
      <w:numFmt w:val="bullet"/>
      <w:lvlText w:val="o"/>
      <w:lvlJc w:val="left"/>
      <w:pPr>
        <w:ind w:left="1080" w:hanging="360"/>
      </w:pPr>
      <w:rPr>
        <w:rFonts w:ascii="Courier New" w:hAnsi="Courier New" w:hint="default"/>
      </w:rPr>
    </w:lvl>
    <w:lvl w:ilvl="2" w:tplc="255EDC76">
      <w:start w:val="1"/>
      <w:numFmt w:val="bullet"/>
      <w:lvlText w:val=""/>
      <w:lvlJc w:val="left"/>
      <w:pPr>
        <w:ind w:left="1800" w:hanging="360"/>
      </w:pPr>
      <w:rPr>
        <w:rFonts w:ascii="Wingdings" w:hAnsi="Wingdings" w:hint="default"/>
      </w:rPr>
    </w:lvl>
    <w:lvl w:ilvl="3" w:tplc="4ABA594A">
      <w:start w:val="1"/>
      <w:numFmt w:val="bullet"/>
      <w:lvlText w:val=""/>
      <w:lvlJc w:val="left"/>
      <w:pPr>
        <w:ind w:left="2520" w:hanging="360"/>
      </w:pPr>
      <w:rPr>
        <w:rFonts w:ascii="Symbol" w:hAnsi="Symbol" w:hint="default"/>
      </w:rPr>
    </w:lvl>
    <w:lvl w:ilvl="4" w:tplc="FA9273E2">
      <w:start w:val="1"/>
      <w:numFmt w:val="bullet"/>
      <w:lvlText w:val="o"/>
      <w:lvlJc w:val="left"/>
      <w:pPr>
        <w:ind w:left="3240" w:hanging="360"/>
      </w:pPr>
      <w:rPr>
        <w:rFonts w:ascii="Courier New" w:hAnsi="Courier New" w:hint="default"/>
      </w:rPr>
    </w:lvl>
    <w:lvl w:ilvl="5" w:tplc="05D8AEAE">
      <w:start w:val="1"/>
      <w:numFmt w:val="bullet"/>
      <w:lvlText w:val=""/>
      <w:lvlJc w:val="left"/>
      <w:pPr>
        <w:ind w:left="3960" w:hanging="360"/>
      </w:pPr>
      <w:rPr>
        <w:rFonts w:ascii="Wingdings" w:hAnsi="Wingdings" w:hint="default"/>
      </w:rPr>
    </w:lvl>
    <w:lvl w:ilvl="6" w:tplc="DE1C5A4E">
      <w:start w:val="1"/>
      <w:numFmt w:val="bullet"/>
      <w:lvlText w:val=""/>
      <w:lvlJc w:val="left"/>
      <w:pPr>
        <w:ind w:left="4680" w:hanging="360"/>
      </w:pPr>
      <w:rPr>
        <w:rFonts w:ascii="Symbol" w:hAnsi="Symbol" w:hint="default"/>
      </w:rPr>
    </w:lvl>
    <w:lvl w:ilvl="7" w:tplc="F97CC9BC">
      <w:start w:val="1"/>
      <w:numFmt w:val="bullet"/>
      <w:lvlText w:val="o"/>
      <w:lvlJc w:val="left"/>
      <w:pPr>
        <w:ind w:left="5400" w:hanging="360"/>
      </w:pPr>
      <w:rPr>
        <w:rFonts w:ascii="Courier New" w:hAnsi="Courier New" w:hint="default"/>
      </w:rPr>
    </w:lvl>
    <w:lvl w:ilvl="8" w:tplc="D6EE0FBE">
      <w:start w:val="1"/>
      <w:numFmt w:val="bullet"/>
      <w:lvlText w:val=""/>
      <w:lvlJc w:val="left"/>
      <w:pPr>
        <w:ind w:left="6120" w:hanging="360"/>
      </w:pPr>
      <w:rPr>
        <w:rFonts w:ascii="Wingdings" w:hAnsi="Wingdings" w:hint="default"/>
      </w:rPr>
    </w:lvl>
  </w:abstractNum>
  <w:abstractNum w:abstractNumId="11" w15:restartNumberingAfterBreak="0">
    <w:nsid w:val="1D1F5F28"/>
    <w:multiLevelType w:val="hybridMultilevel"/>
    <w:tmpl w:val="FFFFFFFF"/>
    <w:lvl w:ilvl="0" w:tplc="8DFC9A60">
      <w:start w:val="1"/>
      <w:numFmt w:val="bullet"/>
      <w:lvlText w:val="·"/>
      <w:lvlJc w:val="left"/>
      <w:pPr>
        <w:ind w:left="720" w:hanging="360"/>
      </w:pPr>
      <w:rPr>
        <w:rFonts w:ascii="Symbol" w:hAnsi="Symbol" w:hint="default"/>
      </w:rPr>
    </w:lvl>
    <w:lvl w:ilvl="1" w:tplc="DF0080AA">
      <w:start w:val="1"/>
      <w:numFmt w:val="bullet"/>
      <w:lvlText w:val="o"/>
      <w:lvlJc w:val="left"/>
      <w:pPr>
        <w:ind w:left="1440" w:hanging="360"/>
      </w:pPr>
      <w:rPr>
        <w:rFonts w:ascii="Courier New" w:hAnsi="Courier New" w:hint="default"/>
      </w:rPr>
    </w:lvl>
    <w:lvl w:ilvl="2" w:tplc="6D1A0A58">
      <w:start w:val="1"/>
      <w:numFmt w:val="bullet"/>
      <w:lvlText w:val=""/>
      <w:lvlJc w:val="left"/>
      <w:pPr>
        <w:ind w:left="2160" w:hanging="360"/>
      </w:pPr>
      <w:rPr>
        <w:rFonts w:ascii="Wingdings" w:hAnsi="Wingdings" w:hint="default"/>
      </w:rPr>
    </w:lvl>
    <w:lvl w:ilvl="3" w:tplc="102A8528">
      <w:start w:val="1"/>
      <w:numFmt w:val="bullet"/>
      <w:lvlText w:val=""/>
      <w:lvlJc w:val="left"/>
      <w:pPr>
        <w:ind w:left="2880" w:hanging="360"/>
      </w:pPr>
      <w:rPr>
        <w:rFonts w:ascii="Symbol" w:hAnsi="Symbol" w:hint="default"/>
      </w:rPr>
    </w:lvl>
    <w:lvl w:ilvl="4" w:tplc="B1162830">
      <w:start w:val="1"/>
      <w:numFmt w:val="bullet"/>
      <w:lvlText w:val="o"/>
      <w:lvlJc w:val="left"/>
      <w:pPr>
        <w:ind w:left="3600" w:hanging="360"/>
      </w:pPr>
      <w:rPr>
        <w:rFonts w:ascii="Courier New" w:hAnsi="Courier New" w:hint="default"/>
      </w:rPr>
    </w:lvl>
    <w:lvl w:ilvl="5" w:tplc="1F4E6F74">
      <w:start w:val="1"/>
      <w:numFmt w:val="bullet"/>
      <w:lvlText w:val=""/>
      <w:lvlJc w:val="left"/>
      <w:pPr>
        <w:ind w:left="4320" w:hanging="360"/>
      </w:pPr>
      <w:rPr>
        <w:rFonts w:ascii="Wingdings" w:hAnsi="Wingdings" w:hint="default"/>
      </w:rPr>
    </w:lvl>
    <w:lvl w:ilvl="6" w:tplc="3BFA596A">
      <w:start w:val="1"/>
      <w:numFmt w:val="bullet"/>
      <w:lvlText w:val=""/>
      <w:lvlJc w:val="left"/>
      <w:pPr>
        <w:ind w:left="5040" w:hanging="360"/>
      </w:pPr>
      <w:rPr>
        <w:rFonts w:ascii="Symbol" w:hAnsi="Symbol" w:hint="default"/>
      </w:rPr>
    </w:lvl>
    <w:lvl w:ilvl="7" w:tplc="D0DE667C">
      <w:start w:val="1"/>
      <w:numFmt w:val="bullet"/>
      <w:lvlText w:val="o"/>
      <w:lvlJc w:val="left"/>
      <w:pPr>
        <w:ind w:left="5760" w:hanging="360"/>
      </w:pPr>
      <w:rPr>
        <w:rFonts w:ascii="Courier New" w:hAnsi="Courier New" w:hint="default"/>
      </w:rPr>
    </w:lvl>
    <w:lvl w:ilvl="8" w:tplc="2810766E">
      <w:start w:val="1"/>
      <w:numFmt w:val="bullet"/>
      <w:lvlText w:val=""/>
      <w:lvlJc w:val="left"/>
      <w:pPr>
        <w:ind w:left="6480" w:hanging="360"/>
      </w:pPr>
      <w:rPr>
        <w:rFonts w:ascii="Wingdings" w:hAnsi="Wingdings" w:hint="default"/>
      </w:rPr>
    </w:lvl>
  </w:abstractNum>
  <w:abstractNum w:abstractNumId="12" w15:restartNumberingAfterBreak="0">
    <w:nsid w:val="2142350D"/>
    <w:multiLevelType w:val="hybridMultilevel"/>
    <w:tmpl w:val="FFFFFFFF"/>
    <w:lvl w:ilvl="0" w:tplc="05A03DEE">
      <w:start w:val="1"/>
      <w:numFmt w:val="bullet"/>
      <w:lvlText w:val=""/>
      <w:lvlJc w:val="left"/>
      <w:pPr>
        <w:ind w:left="720" w:hanging="360"/>
      </w:pPr>
      <w:rPr>
        <w:rFonts w:ascii="Symbol" w:hAnsi="Symbol" w:hint="default"/>
      </w:rPr>
    </w:lvl>
    <w:lvl w:ilvl="1" w:tplc="35D8F2F4">
      <w:start w:val="1"/>
      <w:numFmt w:val="bullet"/>
      <w:lvlText w:val="o"/>
      <w:lvlJc w:val="left"/>
      <w:pPr>
        <w:ind w:left="1440" w:hanging="360"/>
      </w:pPr>
      <w:rPr>
        <w:rFonts w:ascii="Courier New" w:hAnsi="Courier New" w:hint="default"/>
      </w:rPr>
    </w:lvl>
    <w:lvl w:ilvl="2" w:tplc="21EA7B9E">
      <w:start w:val="1"/>
      <w:numFmt w:val="bullet"/>
      <w:lvlText w:val=""/>
      <w:lvlJc w:val="left"/>
      <w:pPr>
        <w:ind w:left="2160" w:hanging="360"/>
      </w:pPr>
      <w:rPr>
        <w:rFonts w:ascii="Wingdings" w:hAnsi="Wingdings" w:hint="default"/>
      </w:rPr>
    </w:lvl>
    <w:lvl w:ilvl="3" w:tplc="D36A4278">
      <w:start w:val="1"/>
      <w:numFmt w:val="bullet"/>
      <w:lvlText w:val=""/>
      <w:lvlJc w:val="left"/>
      <w:pPr>
        <w:ind w:left="2880" w:hanging="360"/>
      </w:pPr>
      <w:rPr>
        <w:rFonts w:ascii="Symbol" w:hAnsi="Symbol" w:hint="default"/>
      </w:rPr>
    </w:lvl>
    <w:lvl w:ilvl="4" w:tplc="65280438">
      <w:start w:val="1"/>
      <w:numFmt w:val="bullet"/>
      <w:lvlText w:val="o"/>
      <w:lvlJc w:val="left"/>
      <w:pPr>
        <w:ind w:left="3600" w:hanging="360"/>
      </w:pPr>
      <w:rPr>
        <w:rFonts w:ascii="Courier New" w:hAnsi="Courier New" w:hint="default"/>
      </w:rPr>
    </w:lvl>
    <w:lvl w:ilvl="5" w:tplc="299E13AC">
      <w:start w:val="1"/>
      <w:numFmt w:val="bullet"/>
      <w:lvlText w:val=""/>
      <w:lvlJc w:val="left"/>
      <w:pPr>
        <w:ind w:left="4320" w:hanging="360"/>
      </w:pPr>
      <w:rPr>
        <w:rFonts w:ascii="Wingdings" w:hAnsi="Wingdings" w:hint="default"/>
      </w:rPr>
    </w:lvl>
    <w:lvl w:ilvl="6" w:tplc="1FD0E3A2">
      <w:start w:val="1"/>
      <w:numFmt w:val="bullet"/>
      <w:lvlText w:val=""/>
      <w:lvlJc w:val="left"/>
      <w:pPr>
        <w:ind w:left="5040" w:hanging="360"/>
      </w:pPr>
      <w:rPr>
        <w:rFonts w:ascii="Symbol" w:hAnsi="Symbol" w:hint="default"/>
      </w:rPr>
    </w:lvl>
    <w:lvl w:ilvl="7" w:tplc="7A14D01E">
      <w:start w:val="1"/>
      <w:numFmt w:val="bullet"/>
      <w:lvlText w:val="o"/>
      <w:lvlJc w:val="left"/>
      <w:pPr>
        <w:ind w:left="5760" w:hanging="360"/>
      </w:pPr>
      <w:rPr>
        <w:rFonts w:ascii="Courier New" w:hAnsi="Courier New" w:hint="default"/>
      </w:rPr>
    </w:lvl>
    <w:lvl w:ilvl="8" w:tplc="988A56F0">
      <w:start w:val="1"/>
      <w:numFmt w:val="bullet"/>
      <w:lvlText w:val=""/>
      <w:lvlJc w:val="left"/>
      <w:pPr>
        <w:ind w:left="6480" w:hanging="360"/>
      </w:pPr>
      <w:rPr>
        <w:rFonts w:ascii="Wingdings" w:hAnsi="Wingdings" w:hint="default"/>
      </w:rPr>
    </w:lvl>
  </w:abstractNum>
  <w:abstractNum w:abstractNumId="13" w15:restartNumberingAfterBreak="0">
    <w:nsid w:val="233135FE"/>
    <w:multiLevelType w:val="hybridMultilevel"/>
    <w:tmpl w:val="FFFFFFFF"/>
    <w:lvl w:ilvl="0" w:tplc="FB86EF72">
      <w:start w:val="1"/>
      <w:numFmt w:val="bullet"/>
      <w:lvlText w:val="·"/>
      <w:lvlJc w:val="left"/>
      <w:pPr>
        <w:ind w:left="720" w:hanging="360"/>
      </w:pPr>
      <w:rPr>
        <w:rFonts w:ascii="Symbol" w:hAnsi="Symbol" w:hint="default"/>
      </w:rPr>
    </w:lvl>
    <w:lvl w:ilvl="1" w:tplc="A45E4A9E">
      <w:start w:val="1"/>
      <w:numFmt w:val="bullet"/>
      <w:lvlText w:val="o"/>
      <w:lvlJc w:val="left"/>
      <w:pPr>
        <w:ind w:left="1440" w:hanging="360"/>
      </w:pPr>
      <w:rPr>
        <w:rFonts w:ascii="Courier New" w:hAnsi="Courier New" w:hint="default"/>
      </w:rPr>
    </w:lvl>
    <w:lvl w:ilvl="2" w:tplc="24D2125A">
      <w:start w:val="1"/>
      <w:numFmt w:val="bullet"/>
      <w:lvlText w:val=""/>
      <w:lvlJc w:val="left"/>
      <w:pPr>
        <w:ind w:left="2160" w:hanging="360"/>
      </w:pPr>
      <w:rPr>
        <w:rFonts w:ascii="Wingdings" w:hAnsi="Wingdings" w:hint="default"/>
      </w:rPr>
    </w:lvl>
    <w:lvl w:ilvl="3" w:tplc="688AEAE2">
      <w:start w:val="1"/>
      <w:numFmt w:val="bullet"/>
      <w:lvlText w:val=""/>
      <w:lvlJc w:val="left"/>
      <w:pPr>
        <w:ind w:left="2880" w:hanging="360"/>
      </w:pPr>
      <w:rPr>
        <w:rFonts w:ascii="Symbol" w:hAnsi="Symbol" w:hint="default"/>
      </w:rPr>
    </w:lvl>
    <w:lvl w:ilvl="4" w:tplc="9AF8BB46">
      <w:start w:val="1"/>
      <w:numFmt w:val="bullet"/>
      <w:lvlText w:val="o"/>
      <w:lvlJc w:val="left"/>
      <w:pPr>
        <w:ind w:left="3600" w:hanging="360"/>
      </w:pPr>
      <w:rPr>
        <w:rFonts w:ascii="Courier New" w:hAnsi="Courier New" w:hint="default"/>
      </w:rPr>
    </w:lvl>
    <w:lvl w:ilvl="5" w:tplc="E0A2693E">
      <w:start w:val="1"/>
      <w:numFmt w:val="bullet"/>
      <w:lvlText w:val=""/>
      <w:lvlJc w:val="left"/>
      <w:pPr>
        <w:ind w:left="4320" w:hanging="360"/>
      </w:pPr>
      <w:rPr>
        <w:rFonts w:ascii="Wingdings" w:hAnsi="Wingdings" w:hint="default"/>
      </w:rPr>
    </w:lvl>
    <w:lvl w:ilvl="6" w:tplc="10A85A10">
      <w:start w:val="1"/>
      <w:numFmt w:val="bullet"/>
      <w:lvlText w:val=""/>
      <w:lvlJc w:val="left"/>
      <w:pPr>
        <w:ind w:left="5040" w:hanging="360"/>
      </w:pPr>
      <w:rPr>
        <w:rFonts w:ascii="Symbol" w:hAnsi="Symbol" w:hint="default"/>
      </w:rPr>
    </w:lvl>
    <w:lvl w:ilvl="7" w:tplc="A26468B4">
      <w:start w:val="1"/>
      <w:numFmt w:val="bullet"/>
      <w:lvlText w:val="o"/>
      <w:lvlJc w:val="left"/>
      <w:pPr>
        <w:ind w:left="5760" w:hanging="360"/>
      </w:pPr>
      <w:rPr>
        <w:rFonts w:ascii="Courier New" w:hAnsi="Courier New" w:hint="default"/>
      </w:rPr>
    </w:lvl>
    <w:lvl w:ilvl="8" w:tplc="25800D00">
      <w:start w:val="1"/>
      <w:numFmt w:val="bullet"/>
      <w:lvlText w:val=""/>
      <w:lvlJc w:val="left"/>
      <w:pPr>
        <w:ind w:left="6480" w:hanging="360"/>
      </w:pPr>
      <w:rPr>
        <w:rFonts w:ascii="Wingdings" w:hAnsi="Wingdings" w:hint="default"/>
      </w:rPr>
    </w:lvl>
  </w:abstractNum>
  <w:abstractNum w:abstractNumId="14" w15:restartNumberingAfterBreak="0">
    <w:nsid w:val="2AA06D7D"/>
    <w:multiLevelType w:val="hybridMultilevel"/>
    <w:tmpl w:val="FFFFFFFF"/>
    <w:lvl w:ilvl="0" w:tplc="FDC03FF6">
      <w:start w:val="1"/>
      <w:numFmt w:val="bullet"/>
      <w:lvlText w:val="·"/>
      <w:lvlJc w:val="left"/>
      <w:pPr>
        <w:ind w:left="720" w:hanging="360"/>
      </w:pPr>
      <w:rPr>
        <w:rFonts w:ascii="Symbol" w:hAnsi="Symbol" w:hint="default"/>
      </w:rPr>
    </w:lvl>
    <w:lvl w:ilvl="1" w:tplc="1A963ED2">
      <w:start w:val="1"/>
      <w:numFmt w:val="bullet"/>
      <w:lvlText w:val="o"/>
      <w:lvlJc w:val="left"/>
      <w:pPr>
        <w:ind w:left="1440" w:hanging="360"/>
      </w:pPr>
      <w:rPr>
        <w:rFonts w:ascii="Courier New" w:hAnsi="Courier New" w:hint="default"/>
      </w:rPr>
    </w:lvl>
    <w:lvl w:ilvl="2" w:tplc="7D628DF8">
      <w:start w:val="1"/>
      <w:numFmt w:val="bullet"/>
      <w:lvlText w:val=""/>
      <w:lvlJc w:val="left"/>
      <w:pPr>
        <w:ind w:left="2160" w:hanging="360"/>
      </w:pPr>
      <w:rPr>
        <w:rFonts w:ascii="Wingdings" w:hAnsi="Wingdings" w:hint="default"/>
      </w:rPr>
    </w:lvl>
    <w:lvl w:ilvl="3" w:tplc="F66E5F1C">
      <w:start w:val="1"/>
      <w:numFmt w:val="bullet"/>
      <w:lvlText w:val=""/>
      <w:lvlJc w:val="left"/>
      <w:pPr>
        <w:ind w:left="2880" w:hanging="360"/>
      </w:pPr>
      <w:rPr>
        <w:rFonts w:ascii="Symbol" w:hAnsi="Symbol" w:hint="default"/>
      </w:rPr>
    </w:lvl>
    <w:lvl w:ilvl="4" w:tplc="15F82066">
      <w:start w:val="1"/>
      <w:numFmt w:val="bullet"/>
      <w:lvlText w:val="o"/>
      <w:lvlJc w:val="left"/>
      <w:pPr>
        <w:ind w:left="3600" w:hanging="360"/>
      </w:pPr>
      <w:rPr>
        <w:rFonts w:ascii="Courier New" w:hAnsi="Courier New" w:hint="default"/>
      </w:rPr>
    </w:lvl>
    <w:lvl w:ilvl="5" w:tplc="6018E0D0">
      <w:start w:val="1"/>
      <w:numFmt w:val="bullet"/>
      <w:lvlText w:val=""/>
      <w:lvlJc w:val="left"/>
      <w:pPr>
        <w:ind w:left="4320" w:hanging="360"/>
      </w:pPr>
      <w:rPr>
        <w:rFonts w:ascii="Wingdings" w:hAnsi="Wingdings" w:hint="default"/>
      </w:rPr>
    </w:lvl>
    <w:lvl w:ilvl="6" w:tplc="22B8559E">
      <w:start w:val="1"/>
      <w:numFmt w:val="bullet"/>
      <w:lvlText w:val=""/>
      <w:lvlJc w:val="left"/>
      <w:pPr>
        <w:ind w:left="5040" w:hanging="360"/>
      </w:pPr>
      <w:rPr>
        <w:rFonts w:ascii="Symbol" w:hAnsi="Symbol" w:hint="default"/>
      </w:rPr>
    </w:lvl>
    <w:lvl w:ilvl="7" w:tplc="E5BE57C0">
      <w:start w:val="1"/>
      <w:numFmt w:val="bullet"/>
      <w:lvlText w:val="o"/>
      <w:lvlJc w:val="left"/>
      <w:pPr>
        <w:ind w:left="5760" w:hanging="360"/>
      </w:pPr>
      <w:rPr>
        <w:rFonts w:ascii="Courier New" w:hAnsi="Courier New" w:hint="default"/>
      </w:rPr>
    </w:lvl>
    <w:lvl w:ilvl="8" w:tplc="DEB46012">
      <w:start w:val="1"/>
      <w:numFmt w:val="bullet"/>
      <w:lvlText w:val=""/>
      <w:lvlJc w:val="left"/>
      <w:pPr>
        <w:ind w:left="6480" w:hanging="360"/>
      </w:pPr>
      <w:rPr>
        <w:rFonts w:ascii="Wingdings" w:hAnsi="Wingdings" w:hint="default"/>
      </w:rPr>
    </w:lvl>
  </w:abstractNum>
  <w:abstractNum w:abstractNumId="15" w15:restartNumberingAfterBreak="0">
    <w:nsid w:val="4220CE29"/>
    <w:multiLevelType w:val="hybridMultilevel"/>
    <w:tmpl w:val="FFFFFFFF"/>
    <w:lvl w:ilvl="0" w:tplc="0570E9E0">
      <w:start w:val="1"/>
      <w:numFmt w:val="bullet"/>
      <w:lvlText w:val="·"/>
      <w:lvlJc w:val="left"/>
      <w:pPr>
        <w:ind w:left="720" w:hanging="360"/>
      </w:pPr>
      <w:rPr>
        <w:rFonts w:ascii="Symbol" w:hAnsi="Symbol" w:hint="default"/>
      </w:rPr>
    </w:lvl>
    <w:lvl w:ilvl="1" w:tplc="C246B0AA">
      <w:start w:val="1"/>
      <w:numFmt w:val="bullet"/>
      <w:lvlText w:val="o"/>
      <w:lvlJc w:val="left"/>
      <w:pPr>
        <w:ind w:left="1440" w:hanging="360"/>
      </w:pPr>
      <w:rPr>
        <w:rFonts w:ascii="Courier New" w:hAnsi="Courier New" w:hint="default"/>
      </w:rPr>
    </w:lvl>
    <w:lvl w:ilvl="2" w:tplc="F5F2E22E">
      <w:start w:val="1"/>
      <w:numFmt w:val="bullet"/>
      <w:lvlText w:val=""/>
      <w:lvlJc w:val="left"/>
      <w:pPr>
        <w:ind w:left="2160" w:hanging="360"/>
      </w:pPr>
      <w:rPr>
        <w:rFonts w:ascii="Wingdings" w:hAnsi="Wingdings" w:hint="default"/>
      </w:rPr>
    </w:lvl>
    <w:lvl w:ilvl="3" w:tplc="B5481DB2">
      <w:start w:val="1"/>
      <w:numFmt w:val="bullet"/>
      <w:lvlText w:val=""/>
      <w:lvlJc w:val="left"/>
      <w:pPr>
        <w:ind w:left="2880" w:hanging="360"/>
      </w:pPr>
      <w:rPr>
        <w:rFonts w:ascii="Symbol" w:hAnsi="Symbol" w:hint="default"/>
      </w:rPr>
    </w:lvl>
    <w:lvl w:ilvl="4" w:tplc="B9C2D466">
      <w:start w:val="1"/>
      <w:numFmt w:val="bullet"/>
      <w:lvlText w:val="o"/>
      <w:lvlJc w:val="left"/>
      <w:pPr>
        <w:ind w:left="3600" w:hanging="360"/>
      </w:pPr>
      <w:rPr>
        <w:rFonts w:ascii="Courier New" w:hAnsi="Courier New" w:hint="default"/>
      </w:rPr>
    </w:lvl>
    <w:lvl w:ilvl="5" w:tplc="CA00E75C">
      <w:start w:val="1"/>
      <w:numFmt w:val="bullet"/>
      <w:lvlText w:val=""/>
      <w:lvlJc w:val="left"/>
      <w:pPr>
        <w:ind w:left="4320" w:hanging="360"/>
      </w:pPr>
      <w:rPr>
        <w:rFonts w:ascii="Wingdings" w:hAnsi="Wingdings" w:hint="default"/>
      </w:rPr>
    </w:lvl>
    <w:lvl w:ilvl="6" w:tplc="41282D0A">
      <w:start w:val="1"/>
      <w:numFmt w:val="bullet"/>
      <w:lvlText w:val=""/>
      <w:lvlJc w:val="left"/>
      <w:pPr>
        <w:ind w:left="5040" w:hanging="360"/>
      </w:pPr>
      <w:rPr>
        <w:rFonts w:ascii="Symbol" w:hAnsi="Symbol" w:hint="default"/>
      </w:rPr>
    </w:lvl>
    <w:lvl w:ilvl="7" w:tplc="2B163A66">
      <w:start w:val="1"/>
      <w:numFmt w:val="bullet"/>
      <w:lvlText w:val="o"/>
      <w:lvlJc w:val="left"/>
      <w:pPr>
        <w:ind w:left="5760" w:hanging="360"/>
      </w:pPr>
      <w:rPr>
        <w:rFonts w:ascii="Courier New" w:hAnsi="Courier New" w:hint="default"/>
      </w:rPr>
    </w:lvl>
    <w:lvl w:ilvl="8" w:tplc="B9EE848C">
      <w:start w:val="1"/>
      <w:numFmt w:val="bullet"/>
      <w:lvlText w:val=""/>
      <w:lvlJc w:val="left"/>
      <w:pPr>
        <w:ind w:left="6480" w:hanging="360"/>
      </w:pPr>
      <w:rPr>
        <w:rFonts w:ascii="Wingdings" w:hAnsi="Wingdings" w:hint="default"/>
      </w:rPr>
    </w:lvl>
  </w:abstractNum>
  <w:abstractNum w:abstractNumId="16" w15:restartNumberingAfterBreak="0">
    <w:nsid w:val="47543156"/>
    <w:multiLevelType w:val="hybridMultilevel"/>
    <w:tmpl w:val="F8E290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82313D"/>
    <w:multiLevelType w:val="hybridMultilevel"/>
    <w:tmpl w:val="FFFFFFFF"/>
    <w:lvl w:ilvl="0" w:tplc="49B65196">
      <w:start w:val="1"/>
      <w:numFmt w:val="bullet"/>
      <w:lvlText w:val="·"/>
      <w:lvlJc w:val="left"/>
      <w:pPr>
        <w:ind w:left="720" w:hanging="360"/>
      </w:pPr>
      <w:rPr>
        <w:rFonts w:ascii="Symbol" w:hAnsi="Symbol" w:hint="default"/>
      </w:rPr>
    </w:lvl>
    <w:lvl w:ilvl="1" w:tplc="587E343E">
      <w:start w:val="1"/>
      <w:numFmt w:val="bullet"/>
      <w:lvlText w:val="o"/>
      <w:lvlJc w:val="left"/>
      <w:pPr>
        <w:ind w:left="1440" w:hanging="360"/>
      </w:pPr>
      <w:rPr>
        <w:rFonts w:ascii="Courier New" w:hAnsi="Courier New" w:hint="default"/>
      </w:rPr>
    </w:lvl>
    <w:lvl w:ilvl="2" w:tplc="95CC48FC">
      <w:start w:val="1"/>
      <w:numFmt w:val="bullet"/>
      <w:lvlText w:val=""/>
      <w:lvlJc w:val="left"/>
      <w:pPr>
        <w:ind w:left="2160" w:hanging="360"/>
      </w:pPr>
      <w:rPr>
        <w:rFonts w:ascii="Wingdings" w:hAnsi="Wingdings" w:hint="default"/>
      </w:rPr>
    </w:lvl>
    <w:lvl w:ilvl="3" w:tplc="6822670E">
      <w:start w:val="1"/>
      <w:numFmt w:val="bullet"/>
      <w:lvlText w:val=""/>
      <w:lvlJc w:val="left"/>
      <w:pPr>
        <w:ind w:left="2880" w:hanging="360"/>
      </w:pPr>
      <w:rPr>
        <w:rFonts w:ascii="Symbol" w:hAnsi="Symbol" w:hint="default"/>
      </w:rPr>
    </w:lvl>
    <w:lvl w:ilvl="4" w:tplc="E026B478">
      <w:start w:val="1"/>
      <w:numFmt w:val="bullet"/>
      <w:lvlText w:val="o"/>
      <w:lvlJc w:val="left"/>
      <w:pPr>
        <w:ind w:left="3600" w:hanging="360"/>
      </w:pPr>
      <w:rPr>
        <w:rFonts w:ascii="Courier New" w:hAnsi="Courier New" w:hint="default"/>
      </w:rPr>
    </w:lvl>
    <w:lvl w:ilvl="5" w:tplc="DD60340A">
      <w:start w:val="1"/>
      <w:numFmt w:val="bullet"/>
      <w:lvlText w:val=""/>
      <w:lvlJc w:val="left"/>
      <w:pPr>
        <w:ind w:left="4320" w:hanging="360"/>
      </w:pPr>
      <w:rPr>
        <w:rFonts w:ascii="Wingdings" w:hAnsi="Wingdings" w:hint="default"/>
      </w:rPr>
    </w:lvl>
    <w:lvl w:ilvl="6" w:tplc="D40425CA">
      <w:start w:val="1"/>
      <w:numFmt w:val="bullet"/>
      <w:lvlText w:val=""/>
      <w:lvlJc w:val="left"/>
      <w:pPr>
        <w:ind w:left="5040" w:hanging="360"/>
      </w:pPr>
      <w:rPr>
        <w:rFonts w:ascii="Symbol" w:hAnsi="Symbol" w:hint="default"/>
      </w:rPr>
    </w:lvl>
    <w:lvl w:ilvl="7" w:tplc="1996D0D4">
      <w:start w:val="1"/>
      <w:numFmt w:val="bullet"/>
      <w:lvlText w:val="o"/>
      <w:lvlJc w:val="left"/>
      <w:pPr>
        <w:ind w:left="5760" w:hanging="360"/>
      </w:pPr>
      <w:rPr>
        <w:rFonts w:ascii="Courier New" w:hAnsi="Courier New" w:hint="default"/>
      </w:rPr>
    </w:lvl>
    <w:lvl w:ilvl="8" w:tplc="0CB27F54">
      <w:start w:val="1"/>
      <w:numFmt w:val="bullet"/>
      <w:lvlText w:val=""/>
      <w:lvlJc w:val="left"/>
      <w:pPr>
        <w:ind w:left="6480" w:hanging="360"/>
      </w:pPr>
      <w:rPr>
        <w:rFonts w:ascii="Wingdings" w:hAnsi="Wingdings" w:hint="default"/>
      </w:rPr>
    </w:lvl>
  </w:abstractNum>
  <w:abstractNum w:abstractNumId="18" w15:restartNumberingAfterBreak="0">
    <w:nsid w:val="4CD27A07"/>
    <w:multiLevelType w:val="hybridMultilevel"/>
    <w:tmpl w:val="0290C22C"/>
    <w:lvl w:ilvl="0" w:tplc="CBB2FAB0">
      <w:start w:val="1"/>
      <w:numFmt w:val="bullet"/>
      <w:lvlText w:val=""/>
      <w:lvlJc w:val="left"/>
      <w:pPr>
        <w:ind w:left="720" w:hanging="360"/>
      </w:pPr>
      <w:rPr>
        <w:rFonts w:ascii="Symbol" w:hAnsi="Symbol" w:hint="default"/>
      </w:rPr>
    </w:lvl>
    <w:lvl w:ilvl="1" w:tplc="E7C646AC">
      <w:start w:val="1"/>
      <w:numFmt w:val="bullet"/>
      <w:lvlText w:val="o"/>
      <w:lvlJc w:val="left"/>
      <w:pPr>
        <w:ind w:left="1440" w:hanging="360"/>
      </w:pPr>
      <w:rPr>
        <w:rFonts w:ascii="Courier New" w:hAnsi="Courier New" w:hint="default"/>
      </w:rPr>
    </w:lvl>
    <w:lvl w:ilvl="2" w:tplc="BF3880CA">
      <w:start w:val="1"/>
      <w:numFmt w:val="bullet"/>
      <w:lvlText w:val=""/>
      <w:lvlJc w:val="left"/>
      <w:pPr>
        <w:ind w:left="2160" w:hanging="360"/>
      </w:pPr>
      <w:rPr>
        <w:rFonts w:ascii="Wingdings" w:hAnsi="Wingdings" w:hint="default"/>
      </w:rPr>
    </w:lvl>
    <w:lvl w:ilvl="3" w:tplc="579C7D1E">
      <w:start w:val="1"/>
      <w:numFmt w:val="bullet"/>
      <w:lvlText w:val=""/>
      <w:lvlJc w:val="left"/>
      <w:pPr>
        <w:ind w:left="2880" w:hanging="360"/>
      </w:pPr>
      <w:rPr>
        <w:rFonts w:ascii="Symbol" w:hAnsi="Symbol" w:hint="default"/>
      </w:rPr>
    </w:lvl>
    <w:lvl w:ilvl="4" w:tplc="6944DC08">
      <w:start w:val="1"/>
      <w:numFmt w:val="bullet"/>
      <w:lvlText w:val="o"/>
      <w:lvlJc w:val="left"/>
      <w:pPr>
        <w:ind w:left="3600" w:hanging="360"/>
      </w:pPr>
      <w:rPr>
        <w:rFonts w:ascii="Courier New" w:hAnsi="Courier New" w:hint="default"/>
      </w:rPr>
    </w:lvl>
    <w:lvl w:ilvl="5" w:tplc="BA34036A">
      <w:start w:val="1"/>
      <w:numFmt w:val="bullet"/>
      <w:lvlText w:val=""/>
      <w:lvlJc w:val="left"/>
      <w:pPr>
        <w:ind w:left="4320" w:hanging="360"/>
      </w:pPr>
      <w:rPr>
        <w:rFonts w:ascii="Wingdings" w:hAnsi="Wingdings" w:hint="default"/>
      </w:rPr>
    </w:lvl>
    <w:lvl w:ilvl="6" w:tplc="6A6E916C">
      <w:start w:val="1"/>
      <w:numFmt w:val="bullet"/>
      <w:lvlText w:val=""/>
      <w:lvlJc w:val="left"/>
      <w:pPr>
        <w:ind w:left="5040" w:hanging="360"/>
      </w:pPr>
      <w:rPr>
        <w:rFonts w:ascii="Symbol" w:hAnsi="Symbol" w:hint="default"/>
      </w:rPr>
    </w:lvl>
    <w:lvl w:ilvl="7" w:tplc="682CD96A">
      <w:start w:val="1"/>
      <w:numFmt w:val="bullet"/>
      <w:lvlText w:val="o"/>
      <w:lvlJc w:val="left"/>
      <w:pPr>
        <w:ind w:left="5760" w:hanging="360"/>
      </w:pPr>
      <w:rPr>
        <w:rFonts w:ascii="Courier New" w:hAnsi="Courier New" w:hint="default"/>
      </w:rPr>
    </w:lvl>
    <w:lvl w:ilvl="8" w:tplc="676879A6">
      <w:start w:val="1"/>
      <w:numFmt w:val="bullet"/>
      <w:lvlText w:val=""/>
      <w:lvlJc w:val="left"/>
      <w:pPr>
        <w:ind w:left="6480" w:hanging="360"/>
      </w:pPr>
      <w:rPr>
        <w:rFonts w:ascii="Wingdings" w:hAnsi="Wingdings" w:hint="default"/>
      </w:rPr>
    </w:lvl>
  </w:abstractNum>
  <w:abstractNum w:abstractNumId="19" w15:restartNumberingAfterBreak="0">
    <w:nsid w:val="4D30401A"/>
    <w:multiLevelType w:val="hybridMultilevel"/>
    <w:tmpl w:val="FFFFFFFF"/>
    <w:lvl w:ilvl="0" w:tplc="680ABADE">
      <w:start w:val="1"/>
      <w:numFmt w:val="bullet"/>
      <w:lvlText w:val="·"/>
      <w:lvlJc w:val="left"/>
      <w:pPr>
        <w:ind w:left="720" w:hanging="360"/>
      </w:pPr>
      <w:rPr>
        <w:rFonts w:ascii="Symbol" w:hAnsi="Symbol" w:hint="default"/>
      </w:rPr>
    </w:lvl>
    <w:lvl w:ilvl="1" w:tplc="806AFFFA">
      <w:start w:val="1"/>
      <w:numFmt w:val="bullet"/>
      <w:lvlText w:val="o"/>
      <w:lvlJc w:val="left"/>
      <w:pPr>
        <w:ind w:left="1440" w:hanging="360"/>
      </w:pPr>
      <w:rPr>
        <w:rFonts w:ascii="Courier New" w:hAnsi="Courier New" w:hint="default"/>
      </w:rPr>
    </w:lvl>
    <w:lvl w:ilvl="2" w:tplc="DA265BD4">
      <w:start w:val="1"/>
      <w:numFmt w:val="bullet"/>
      <w:lvlText w:val=""/>
      <w:lvlJc w:val="left"/>
      <w:pPr>
        <w:ind w:left="2160" w:hanging="360"/>
      </w:pPr>
      <w:rPr>
        <w:rFonts w:ascii="Wingdings" w:hAnsi="Wingdings" w:hint="default"/>
      </w:rPr>
    </w:lvl>
    <w:lvl w:ilvl="3" w:tplc="4154C392">
      <w:start w:val="1"/>
      <w:numFmt w:val="bullet"/>
      <w:lvlText w:val=""/>
      <w:lvlJc w:val="left"/>
      <w:pPr>
        <w:ind w:left="2880" w:hanging="360"/>
      </w:pPr>
      <w:rPr>
        <w:rFonts w:ascii="Symbol" w:hAnsi="Symbol" w:hint="default"/>
      </w:rPr>
    </w:lvl>
    <w:lvl w:ilvl="4" w:tplc="4C864706">
      <w:start w:val="1"/>
      <w:numFmt w:val="bullet"/>
      <w:lvlText w:val="o"/>
      <w:lvlJc w:val="left"/>
      <w:pPr>
        <w:ind w:left="3600" w:hanging="360"/>
      </w:pPr>
      <w:rPr>
        <w:rFonts w:ascii="Courier New" w:hAnsi="Courier New" w:hint="default"/>
      </w:rPr>
    </w:lvl>
    <w:lvl w:ilvl="5" w:tplc="1CDC8018">
      <w:start w:val="1"/>
      <w:numFmt w:val="bullet"/>
      <w:lvlText w:val=""/>
      <w:lvlJc w:val="left"/>
      <w:pPr>
        <w:ind w:left="4320" w:hanging="360"/>
      </w:pPr>
      <w:rPr>
        <w:rFonts w:ascii="Wingdings" w:hAnsi="Wingdings" w:hint="default"/>
      </w:rPr>
    </w:lvl>
    <w:lvl w:ilvl="6" w:tplc="7F30E0CE">
      <w:start w:val="1"/>
      <w:numFmt w:val="bullet"/>
      <w:lvlText w:val=""/>
      <w:lvlJc w:val="left"/>
      <w:pPr>
        <w:ind w:left="5040" w:hanging="360"/>
      </w:pPr>
      <w:rPr>
        <w:rFonts w:ascii="Symbol" w:hAnsi="Symbol" w:hint="default"/>
      </w:rPr>
    </w:lvl>
    <w:lvl w:ilvl="7" w:tplc="EAB4AFF0">
      <w:start w:val="1"/>
      <w:numFmt w:val="bullet"/>
      <w:lvlText w:val="o"/>
      <w:lvlJc w:val="left"/>
      <w:pPr>
        <w:ind w:left="5760" w:hanging="360"/>
      </w:pPr>
      <w:rPr>
        <w:rFonts w:ascii="Courier New" w:hAnsi="Courier New" w:hint="default"/>
      </w:rPr>
    </w:lvl>
    <w:lvl w:ilvl="8" w:tplc="29063C92">
      <w:start w:val="1"/>
      <w:numFmt w:val="bullet"/>
      <w:lvlText w:val=""/>
      <w:lvlJc w:val="left"/>
      <w:pPr>
        <w:ind w:left="6480" w:hanging="360"/>
      </w:pPr>
      <w:rPr>
        <w:rFonts w:ascii="Wingdings" w:hAnsi="Wingdings" w:hint="default"/>
      </w:rPr>
    </w:lvl>
  </w:abstractNum>
  <w:abstractNum w:abstractNumId="20" w15:restartNumberingAfterBreak="0">
    <w:nsid w:val="4E766203"/>
    <w:multiLevelType w:val="hybridMultilevel"/>
    <w:tmpl w:val="FFFFFFFF"/>
    <w:lvl w:ilvl="0" w:tplc="0E32F9FA">
      <w:start w:val="1"/>
      <w:numFmt w:val="decimal"/>
      <w:lvlText w:val="%1."/>
      <w:lvlJc w:val="left"/>
      <w:pPr>
        <w:ind w:left="720" w:hanging="360"/>
      </w:pPr>
    </w:lvl>
    <w:lvl w:ilvl="1" w:tplc="AD00453E">
      <w:start w:val="1"/>
      <w:numFmt w:val="lowerLetter"/>
      <w:lvlText w:val="%2."/>
      <w:lvlJc w:val="left"/>
      <w:pPr>
        <w:ind w:left="1440" w:hanging="360"/>
      </w:pPr>
    </w:lvl>
    <w:lvl w:ilvl="2" w:tplc="EFB6DD0A">
      <w:start w:val="1"/>
      <w:numFmt w:val="lowerRoman"/>
      <w:lvlText w:val="%3."/>
      <w:lvlJc w:val="right"/>
      <w:pPr>
        <w:ind w:left="2160" w:hanging="180"/>
      </w:pPr>
    </w:lvl>
    <w:lvl w:ilvl="3" w:tplc="690E98E2">
      <w:start w:val="1"/>
      <w:numFmt w:val="decimal"/>
      <w:lvlText w:val="%4."/>
      <w:lvlJc w:val="left"/>
      <w:pPr>
        <w:ind w:left="2880" w:hanging="360"/>
      </w:pPr>
    </w:lvl>
    <w:lvl w:ilvl="4" w:tplc="BCC44762">
      <w:start w:val="1"/>
      <w:numFmt w:val="lowerLetter"/>
      <w:lvlText w:val="%5."/>
      <w:lvlJc w:val="left"/>
      <w:pPr>
        <w:ind w:left="3600" w:hanging="360"/>
      </w:pPr>
    </w:lvl>
    <w:lvl w:ilvl="5" w:tplc="0154720E">
      <w:start w:val="1"/>
      <w:numFmt w:val="lowerRoman"/>
      <w:lvlText w:val="%6."/>
      <w:lvlJc w:val="right"/>
      <w:pPr>
        <w:ind w:left="4320" w:hanging="180"/>
      </w:pPr>
    </w:lvl>
    <w:lvl w:ilvl="6" w:tplc="1FBA88D0">
      <w:start w:val="1"/>
      <w:numFmt w:val="decimal"/>
      <w:lvlText w:val="%7."/>
      <w:lvlJc w:val="left"/>
      <w:pPr>
        <w:ind w:left="5040" w:hanging="360"/>
      </w:pPr>
    </w:lvl>
    <w:lvl w:ilvl="7" w:tplc="2A6A6C1E">
      <w:start w:val="1"/>
      <w:numFmt w:val="lowerLetter"/>
      <w:lvlText w:val="%8."/>
      <w:lvlJc w:val="left"/>
      <w:pPr>
        <w:ind w:left="5760" w:hanging="360"/>
      </w:pPr>
    </w:lvl>
    <w:lvl w:ilvl="8" w:tplc="3D2C4914">
      <w:start w:val="1"/>
      <w:numFmt w:val="lowerRoman"/>
      <w:lvlText w:val="%9."/>
      <w:lvlJc w:val="right"/>
      <w:pPr>
        <w:ind w:left="6480" w:hanging="180"/>
      </w:pPr>
    </w:lvl>
  </w:abstractNum>
  <w:abstractNum w:abstractNumId="21" w15:restartNumberingAfterBreak="0">
    <w:nsid w:val="522E22E5"/>
    <w:multiLevelType w:val="hybridMultilevel"/>
    <w:tmpl w:val="2E40B0DC"/>
    <w:lvl w:ilvl="0" w:tplc="8BC2F556">
      <w:start w:val="1"/>
      <w:numFmt w:val="bullet"/>
      <w:lvlText w:val=""/>
      <w:lvlJc w:val="left"/>
      <w:pPr>
        <w:ind w:left="720" w:hanging="360"/>
      </w:pPr>
      <w:rPr>
        <w:rFonts w:ascii="Symbol" w:hAnsi="Symbol" w:hint="default"/>
      </w:rPr>
    </w:lvl>
    <w:lvl w:ilvl="1" w:tplc="A0D6DF58">
      <w:start w:val="1"/>
      <w:numFmt w:val="bullet"/>
      <w:lvlText w:val="o"/>
      <w:lvlJc w:val="left"/>
      <w:pPr>
        <w:ind w:left="1440" w:hanging="360"/>
      </w:pPr>
      <w:rPr>
        <w:rFonts w:ascii="Courier New" w:hAnsi="Courier New" w:hint="default"/>
      </w:rPr>
    </w:lvl>
    <w:lvl w:ilvl="2" w:tplc="C27A6D94">
      <w:start w:val="1"/>
      <w:numFmt w:val="bullet"/>
      <w:lvlText w:val=""/>
      <w:lvlJc w:val="left"/>
      <w:pPr>
        <w:ind w:left="2160" w:hanging="360"/>
      </w:pPr>
      <w:rPr>
        <w:rFonts w:ascii="Wingdings" w:hAnsi="Wingdings" w:hint="default"/>
      </w:rPr>
    </w:lvl>
    <w:lvl w:ilvl="3" w:tplc="4E5482DC">
      <w:start w:val="1"/>
      <w:numFmt w:val="bullet"/>
      <w:lvlText w:val=""/>
      <w:lvlJc w:val="left"/>
      <w:pPr>
        <w:ind w:left="2880" w:hanging="360"/>
      </w:pPr>
      <w:rPr>
        <w:rFonts w:ascii="Symbol" w:hAnsi="Symbol" w:hint="default"/>
      </w:rPr>
    </w:lvl>
    <w:lvl w:ilvl="4" w:tplc="978EB922">
      <w:start w:val="1"/>
      <w:numFmt w:val="bullet"/>
      <w:lvlText w:val="o"/>
      <w:lvlJc w:val="left"/>
      <w:pPr>
        <w:ind w:left="3600" w:hanging="360"/>
      </w:pPr>
      <w:rPr>
        <w:rFonts w:ascii="Courier New" w:hAnsi="Courier New" w:hint="default"/>
      </w:rPr>
    </w:lvl>
    <w:lvl w:ilvl="5" w:tplc="EBFCE680">
      <w:start w:val="1"/>
      <w:numFmt w:val="bullet"/>
      <w:lvlText w:val=""/>
      <w:lvlJc w:val="left"/>
      <w:pPr>
        <w:ind w:left="4320" w:hanging="360"/>
      </w:pPr>
      <w:rPr>
        <w:rFonts w:ascii="Wingdings" w:hAnsi="Wingdings" w:hint="default"/>
      </w:rPr>
    </w:lvl>
    <w:lvl w:ilvl="6" w:tplc="50ECBE40">
      <w:start w:val="1"/>
      <w:numFmt w:val="bullet"/>
      <w:lvlText w:val=""/>
      <w:lvlJc w:val="left"/>
      <w:pPr>
        <w:ind w:left="5040" w:hanging="360"/>
      </w:pPr>
      <w:rPr>
        <w:rFonts w:ascii="Symbol" w:hAnsi="Symbol" w:hint="default"/>
      </w:rPr>
    </w:lvl>
    <w:lvl w:ilvl="7" w:tplc="39304180">
      <w:start w:val="1"/>
      <w:numFmt w:val="bullet"/>
      <w:lvlText w:val="o"/>
      <w:lvlJc w:val="left"/>
      <w:pPr>
        <w:ind w:left="5760" w:hanging="360"/>
      </w:pPr>
      <w:rPr>
        <w:rFonts w:ascii="Courier New" w:hAnsi="Courier New" w:hint="default"/>
      </w:rPr>
    </w:lvl>
    <w:lvl w:ilvl="8" w:tplc="3F8A16B0">
      <w:start w:val="1"/>
      <w:numFmt w:val="bullet"/>
      <w:lvlText w:val=""/>
      <w:lvlJc w:val="left"/>
      <w:pPr>
        <w:ind w:left="6480" w:hanging="360"/>
      </w:pPr>
      <w:rPr>
        <w:rFonts w:ascii="Wingdings" w:hAnsi="Wingdings" w:hint="default"/>
      </w:rPr>
    </w:lvl>
  </w:abstractNum>
  <w:abstractNum w:abstractNumId="22" w15:restartNumberingAfterBreak="0">
    <w:nsid w:val="53A400AE"/>
    <w:multiLevelType w:val="hybridMultilevel"/>
    <w:tmpl w:val="EFA8A004"/>
    <w:lvl w:ilvl="0" w:tplc="5E507C3A">
      <w:start w:val="1"/>
      <w:numFmt w:val="bullet"/>
      <w:lvlText w:val=""/>
      <w:lvlJc w:val="left"/>
      <w:pPr>
        <w:ind w:left="720" w:hanging="360"/>
      </w:pPr>
      <w:rPr>
        <w:rFonts w:ascii="Symbol" w:hAnsi="Symbol" w:hint="default"/>
      </w:rPr>
    </w:lvl>
    <w:lvl w:ilvl="1" w:tplc="242651C2">
      <w:start w:val="1"/>
      <w:numFmt w:val="bullet"/>
      <w:lvlText w:val="o"/>
      <w:lvlJc w:val="left"/>
      <w:pPr>
        <w:ind w:left="1440" w:hanging="360"/>
      </w:pPr>
      <w:rPr>
        <w:rFonts w:ascii="Courier New" w:hAnsi="Courier New" w:hint="default"/>
      </w:rPr>
    </w:lvl>
    <w:lvl w:ilvl="2" w:tplc="D58E560C">
      <w:start w:val="1"/>
      <w:numFmt w:val="bullet"/>
      <w:lvlText w:val=""/>
      <w:lvlJc w:val="left"/>
      <w:pPr>
        <w:ind w:left="2160" w:hanging="360"/>
      </w:pPr>
      <w:rPr>
        <w:rFonts w:ascii="Wingdings" w:hAnsi="Wingdings" w:hint="default"/>
      </w:rPr>
    </w:lvl>
    <w:lvl w:ilvl="3" w:tplc="9AE6FB78">
      <w:start w:val="1"/>
      <w:numFmt w:val="bullet"/>
      <w:lvlText w:val=""/>
      <w:lvlJc w:val="left"/>
      <w:pPr>
        <w:ind w:left="2880" w:hanging="360"/>
      </w:pPr>
      <w:rPr>
        <w:rFonts w:ascii="Symbol" w:hAnsi="Symbol" w:hint="default"/>
      </w:rPr>
    </w:lvl>
    <w:lvl w:ilvl="4" w:tplc="F46A310C">
      <w:start w:val="1"/>
      <w:numFmt w:val="bullet"/>
      <w:lvlText w:val="o"/>
      <w:lvlJc w:val="left"/>
      <w:pPr>
        <w:ind w:left="3600" w:hanging="360"/>
      </w:pPr>
      <w:rPr>
        <w:rFonts w:ascii="Courier New" w:hAnsi="Courier New" w:hint="default"/>
      </w:rPr>
    </w:lvl>
    <w:lvl w:ilvl="5" w:tplc="25B84868">
      <w:start w:val="1"/>
      <w:numFmt w:val="bullet"/>
      <w:lvlText w:val=""/>
      <w:lvlJc w:val="left"/>
      <w:pPr>
        <w:ind w:left="4320" w:hanging="360"/>
      </w:pPr>
      <w:rPr>
        <w:rFonts w:ascii="Wingdings" w:hAnsi="Wingdings" w:hint="default"/>
      </w:rPr>
    </w:lvl>
    <w:lvl w:ilvl="6" w:tplc="330A4FE4">
      <w:start w:val="1"/>
      <w:numFmt w:val="bullet"/>
      <w:lvlText w:val=""/>
      <w:lvlJc w:val="left"/>
      <w:pPr>
        <w:ind w:left="5040" w:hanging="360"/>
      </w:pPr>
      <w:rPr>
        <w:rFonts w:ascii="Symbol" w:hAnsi="Symbol" w:hint="default"/>
      </w:rPr>
    </w:lvl>
    <w:lvl w:ilvl="7" w:tplc="72BAC9AE">
      <w:start w:val="1"/>
      <w:numFmt w:val="bullet"/>
      <w:lvlText w:val="o"/>
      <w:lvlJc w:val="left"/>
      <w:pPr>
        <w:ind w:left="5760" w:hanging="360"/>
      </w:pPr>
      <w:rPr>
        <w:rFonts w:ascii="Courier New" w:hAnsi="Courier New" w:hint="default"/>
      </w:rPr>
    </w:lvl>
    <w:lvl w:ilvl="8" w:tplc="BF245244">
      <w:start w:val="1"/>
      <w:numFmt w:val="bullet"/>
      <w:lvlText w:val=""/>
      <w:lvlJc w:val="left"/>
      <w:pPr>
        <w:ind w:left="6480" w:hanging="360"/>
      </w:pPr>
      <w:rPr>
        <w:rFonts w:ascii="Wingdings" w:hAnsi="Wingdings" w:hint="default"/>
      </w:rPr>
    </w:lvl>
  </w:abstractNum>
  <w:abstractNum w:abstractNumId="23" w15:restartNumberingAfterBreak="0">
    <w:nsid w:val="56353CA1"/>
    <w:multiLevelType w:val="hybridMultilevel"/>
    <w:tmpl w:val="FFFFFFFF"/>
    <w:lvl w:ilvl="0" w:tplc="91FE2296">
      <w:start w:val="1"/>
      <w:numFmt w:val="decimal"/>
      <w:lvlText w:val="%1."/>
      <w:lvlJc w:val="left"/>
      <w:pPr>
        <w:ind w:left="720" w:hanging="360"/>
      </w:pPr>
    </w:lvl>
    <w:lvl w:ilvl="1" w:tplc="2110CC22">
      <w:start w:val="1"/>
      <w:numFmt w:val="lowerLetter"/>
      <w:lvlText w:val="%2."/>
      <w:lvlJc w:val="left"/>
      <w:pPr>
        <w:ind w:left="1440" w:hanging="360"/>
      </w:pPr>
    </w:lvl>
    <w:lvl w:ilvl="2" w:tplc="AD6ED64E">
      <w:start w:val="1"/>
      <w:numFmt w:val="lowerRoman"/>
      <w:lvlText w:val="%3."/>
      <w:lvlJc w:val="right"/>
      <w:pPr>
        <w:ind w:left="2160" w:hanging="180"/>
      </w:pPr>
    </w:lvl>
    <w:lvl w:ilvl="3" w:tplc="F7D8E34A">
      <w:start w:val="1"/>
      <w:numFmt w:val="decimal"/>
      <w:lvlText w:val="%4."/>
      <w:lvlJc w:val="left"/>
      <w:pPr>
        <w:ind w:left="2880" w:hanging="360"/>
      </w:pPr>
    </w:lvl>
    <w:lvl w:ilvl="4" w:tplc="325C7710">
      <w:start w:val="1"/>
      <w:numFmt w:val="lowerLetter"/>
      <w:lvlText w:val="%5."/>
      <w:lvlJc w:val="left"/>
      <w:pPr>
        <w:ind w:left="3600" w:hanging="360"/>
      </w:pPr>
    </w:lvl>
    <w:lvl w:ilvl="5" w:tplc="FDCE5CA2">
      <w:start w:val="1"/>
      <w:numFmt w:val="lowerRoman"/>
      <w:lvlText w:val="%6."/>
      <w:lvlJc w:val="right"/>
      <w:pPr>
        <w:ind w:left="4320" w:hanging="180"/>
      </w:pPr>
    </w:lvl>
    <w:lvl w:ilvl="6" w:tplc="3D9026DC">
      <w:start w:val="1"/>
      <w:numFmt w:val="decimal"/>
      <w:lvlText w:val="%7."/>
      <w:lvlJc w:val="left"/>
      <w:pPr>
        <w:ind w:left="5040" w:hanging="360"/>
      </w:pPr>
    </w:lvl>
    <w:lvl w:ilvl="7" w:tplc="098C9CA8">
      <w:start w:val="1"/>
      <w:numFmt w:val="lowerLetter"/>
      <w:lvlText w:val="%8."/>
      <w:lvlJc w:val="left"/>
      <w:pPr>
        <w:ind w:left="5760" w:hanging="360"/>
      </w:pPr>
    </w:lvl>
    <w:lvl w:ilvl="8" w:tplc="5F42C99C">
      <w:start w:val="1"/>
      <w:numFmt w:val="lowerRoman"/>
      <w:lvlText w:val="%9."/>
      <w:lvlJc w:val="right"/>
      <w:pPr>
        <w:ind w:left="6480" w:hanging="180"/>
      </w:pPr>
    </w:lvl>
  </w:abstractNum>
  <w:abstractNum w:abstractNumId="24" w15:restartNumberingAfterBreak="0">
    <w:nsid w:val="5F77BC88"/>
    <w:multiLevelType w:val="hybridMultilevel"/>
    <w:tmpl w:val="FFFFFFFF"/>
    <w:lvl w:ilvl="0" w:tplc="2364F878">
      <w:start w:val="1"/>
      <w:numFmt w:val="bullet"/>
      <w:lvlText w:val=""/>
      <w:lvlJc w:val="left"/>
      <w:pPr>
        <w:ind w:left="720" w:hanging="360"/>
      </w:pPr>
      <w:rPr>
        <w:rFonts w:ascii="Symbol" w:hAnsi="Symbol" w:hint="default"/>
      </w:rPr>
    </w:lvl>
    <w:lvl w:ilvl="1" w:tplc="B0F2AD12">
      <w:start w:val="1"/>
      <w:numFmt w:val="bullet"/>
      <w:lvlText w:val="o"/>
      <w:lvlJc w:val="left"/>
      <w:pPr>
        <w:ind w:left="1440" w:hanging="360"/>
      </w:pPr>
      <w:rPr>
        <w:rFonts w:ascii="Courier New" w:hAnsi="Courier New" w:hint="default"/>
      </w:rPr>
    </w:lvl>
    <w:lvl w:ilvl="2" w:tplc="3C6E9B6E">
      <w:start w:val="1"/>
      <w:numFmt w:val="bullet"/>
      <w:lvlText w:val=""/>
      <w:lvlJc w:val="left"/>
      <w:pPr>
        <w:ind w:left="2160" w:hanging="360"/>
      </w:pPr>
      <w:rPr>
        <w:rFonts w:ascii="Wingdings" w:hAnsi="Wingdings" w:hint="default"/>
      </w:rPr>
    </w:lvl>
    <w:lvl w:ilvl="3" w:tplc="42F2A324">
      <w:start w:val="1"/>
      <w:numFmt w:val="bullet"/>
      <w:lvlText w:val=""/>
      <w:lvlJc w:val="left"/>
      <w:pPr>
        <w:ind w:left="2880" w:hanging="360"/>
      </w:pPr>
      <w:rPr>
        <w:rFonts w:ascii="Symbol" w:hAnsi="Symbol" w:hint="default"/>
      </w:rPr>
    </w:lvl>
    <w:lvl w:ilvl="4" w:tplc="3A74C248">
      <w:start w:val="1"/>
      <w:numFmt w:val="bullet"/>
      <w:lvlText w:val="o"/>
      <w:lvlJc w:val="left"/>
      <w:pPr>
        <w:ind w:left="3600" w:hanging="360"/>
      </w:pPr>
      <w:rPr>
        <w:rFonts w:ascii="Courier New" w:hAnsi="Courier New" w:hint="default"/>
      </w:rPr>
    </w:lvl>
    <w:lvl w:ilvl="5" w:tplc="CDB05020">
      <w:start w:val="1"/>
      <w:numFmt w:val="bullet"/>
      <w:lvlText w:val=""/>
      <w:lvlJc w:val="left"/>
      <w:pPr>
        <w:ind w:left="4320" w:hanging="360"/>
      </w:pPr>
      <w:rPr>
        <w:rFonts w:ascii="Wingdings" w:hAnsi="Wingdings" w:hint="default"/>
      </w:rPr>
    </w:lvl>
    <w:lvl w:ilvl="6" w:tplc="5472FD26">
      <w:start w:val="1"/>
      <w:numFmt w:val="bullet"/>
      <w:lvlText w:val=""/>
      <w:lvlJc w:val="left"/>
      <w:pPr>
        <w:ind w:left="5040" w:hanging="360"/>
      </w:pPr>
      <w:rPr>
        <w:rFonts w:ascii="Symbol" w:hAnsi="Symbol" w:hint="default"/>
      </w:rPr>
    </w:lvl>
    <w:lvl w:ilvl="7" w:tplc="675CC5C8">
      <w:start w:val="1"/>
      <w:numFmt w:val="bullet"/>
      <w:lvlText w:val="o"/>
      <w:lvlJc w:val="left"/>
      <w:pPr>
        <w:ind w:left="5760" w:hanging="360"/>
      </w:pPr>
      <w:rPr>
        <w:rFonts w:ascii="Courier New" w:hAnsi="Courier New" w:hint="default"/>
      </w:rPr>
    </w:lvl>
    <w:lvl w:ilvl="8" w:tplc="304EA198">
      <w:start w:val="1"/>
      <w:numFmt w:val="bullet"/>
      <w:lvlText w:val=""/>
      <w:lvlJc w:val="left"/>
      <w:pPr>
        <w:ind w:left="6480" w:hanging="360"/>
      </w:pPr>
      <w:rPr>
        <w:rFonts w:ascii="Wingdings" w:hAnsi="Wingdings" w:hint="default"/>
      </w:rPr>
    </w:lvl>
  </w:abstractNum>
  <w:abstractNum w:abstractNumId="25" w15:restartNumberingAfterBreak="0">
    <w:nsid w:val="6A7C5F4D"/>
    <w:multiLevelType w:val="hybridMultilevel"/>
    <w:tmpl w:val="BC72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998CD1"/>
    <w:multiLevelType w:val="hybridMultilevel"/>
    <w:tmpl w:val="FFFFFFFF"/>
    <w:lvl w:ilvl="0" w:tplc="62189104">
      <w:start w:val="1"/>
      <w:numFmt w:val="bullet"/>
      <w:lvlText w:val="·"/>
      <w:lvlJc w:val="left"/>
      <w:pPr>
        <w:ind w:left="720" w:hanging="360"/>
      </w:pPr>
      <w:rPr>
        <w:rFonts w:ascii="Symbol" w:hAnsi="Symbol" w:hint="default"/>
      </w:rPr>
    </w:lvl>
    <w:lvl w:ilvl="1" w:tplc="D2B03A82">
      <w:start w:val="1"/>
      <w:numFmt w:val="bullet"/>
      <w:lvlText w:val="o"/>
      <w:lvlJc w:val="left"/>
      <w:pPr>
        <w:ind w:left="1440" w:hanging="360"/>
      </w:pPr>
      <w:rPr>
        <w:rFonts w:ascii="Courier New" w:hAnsi="Courier New" w:hint="default"/>
      </w:rPr>
    </w:lvl>
    <w:lvl w:ilvl="2" w:tplc="04DE1DC2">
      <w:start w:val="1"/>
      <w:numFmt w:val="bullet"/>
      <w:lvlText w:val=""/>
      <w:lvlJc w:val="left"/>
      <w:pPr>
        <w:ind w:left="2160" w:hanging="360"/>
      </w:pPr>
      <w:rPr>
        <w:rFonts w:ascii="Wingdings" w:hAnsi="Wingdings" w:hint="default"/>
      </w:rPr>
    </w:lvl>
    <w:lvl w:ilvl="3" w:tplc="E9060FA8">
      <w:start w:val="1"/>
      <w:numFmt w:val="bullet"/>
      <w:lvlText w:val=""/>
      <w:lvlJc w:val="left"/>
      <w:pPr>
        <w:ind w:left="2880" w:hanging="360"/>
      </w:pPr>
      <w:rPr>
        <w:rFonts w:ascii="Symbol" w:hAnsi="Symbol" w:hint="default"/>
      </w:rPr>
    </w:lvl>
    <w:lvl w:ilvl="4" w:tplc="DE026C00">
      <w:start w:val="1"/>
      <w:numFmt w:val="bullet"/>
      <w:lvlText w:val="o"/>
      <w:lvlJc w:val="left"/>
      <w:pPr>
        <w:ind w:left="3600" w:hanging="360"/>
      </w:pPr>
      <w:rPr>
        <w:rFonts w:ascii="Courier New" w:hAnsi="Courier New" w:hint="default"/>
      </w:rPr>
    </w:lvl>
    <w:lvl w:ilvl="5" w:tplc="C28863A6">
      <w:start w:val="1"/>
      <w:numFmt w:val="bullet"/>
      <w:lvlText w:val=""/>
      <w:lvlJc w:val="left"/>
      <w:pPr>
        <w:ind w:left="4320" w:hanging="360"/>
      </w:pPr>
      <w:rPr>
        <w:rFonts w:ascii="Wingdings" w:hAnsi="Wingdings" w:hint="default"/>
      </w:rPr>
    </w:lvl>
    <w:lvl w:ilvl="6" w:tplc="651C4B26">
      <w:start w:val="1"/>
      <w:numFmt w:val="bullet"/>
      <w:lvlText w:val=""/>
      <w:lvlJc w:val="left"/>
      <w:pPr>
        <w:ind w:left="5040" w:hanging="360"/>
      </w:pPr>
      <w:rPr>
        <w:rFonts w:ascii="Symbol" w:hAnsi="Symbol" w:hint="default"/>
      </w:rPr>
    </w:lvl>
    <w:lvl w:ilvl="7" w:tplc="5DF26908">
      <w:start w:val="1"/>
      <w:numFmt w:val="bullet"/>
      <w:lvlText w:val="o"/>
      <w:lvlJc w:val="left"/>
      <w:pPr>
        <w:ind w:left="5760" w:hanging="360"/>
      </w:pPr>
      <w:rPr>
        <w:rFonts w:ascii="Courier New" w:hAnsi="Courier New" w:hint="default"/>
      </w:rPr>
    </w:lvl>
    <w:lvl w:ilvl="8" w:tplc="E3F852C6">
      <w:start w:val="1"/>
      <w:numFmt w:val="bullet"/>
      <w:lvlText w:val=""/>
      <w:lvlJc w:val="left"/>
      <w:pPr>
        <w:ind w:left="6480" w:hanging="360"/>
      </w:pPr>
      <w:rPr>
        <w:rFonts w:ascii="Wingdings" w:hAnsi="Wingdings" w:hint="default"/>
      </w:rPr>
    </w:lvl>
  </w:abstractNum>
  <w:abstractNum w:abstractNumId="27" w15:restartNumberingAfterBreak="0">
    <w:nsid w:val="6D826C99"/>
    <w:multiLevelType w:val="hybridMultilevel"/>
    <w:tmpl w:val="FFFFFFFF"/>
    <w:lvl w:ilvl="0" w:tplc="1624C388">
      <w:start w:val="1"/>
      <w:numFmt w:val="bullet"/>
      <w:lvlText w:val="·"/>
      <w:lvlJc w:val="left"/>
      <w:pPr>
        <w:ind w:left="720" w:hanging="360"/>
      </w:pPr>
      <w:rPr>
        <w:rFonts w:ascii="Symbol" w:hAnsi="Symbol" w:hint="default"/>
      </w:rPr>
    </w:lvl>
    <w:lvl w:ilvl="1" w:tplc="CB68ECE0">
      <w:start w:val="1"/>
      <w:numFmt w:val="bullet"/>
      <w:lvlText w:val="o"/>
      <w:lvlJc w:val="left"/>
      <w:pPr>
        <w:ind w:left="1440" w:hanging="360"/>
      </w:pPr>
      <w:rPr>
        <w:rFonts w:ascii="Courier New" w:hAnsi="Courier New" w:hint="default"/>
      </w:rPr>
    </w:lvl>
    <w:lvl w:ilvl="2" w:tplc="D7B61862">
      <w:start w:val="1"/>
      <w:numFmt w:val="bullet"/>
      <w:lvlText w:val=""/>
      <w:lvlJc w:val="left"/>
      <w:pPr>
        <w:ind w:left="2160" w:hanging="360"/>
      </w:pPr>
      <w:rPr>
        <w:rFonts w:ascii="Wingdings" w:hAnsi="Wingdings" w:hint="default"/>
      </w:rPr>
    </w:lvl>
    <w:lvl w:ilvl="3" w:tplc="B2E0BEAA">
      <w:start w:val="1"/>
      <w:numFmt w:val="bullet"/>
      <w:lvlText w:val=""/>
      <w:lvlJc w:val="left"/>
      <w:pPr>
        <w:ind w:left="2880" w:hanging="360"/>
      </w:pPr>
      <w:rPr>
        <w:rFonts w:ascii="Symbol" w:hAnsi="Symbol" w:hint="default"/>
      </w:rPr>
    </w:lvl>
    <w:lvl w:ilvl="4" w:tplc="36ACD49C">
      <w:start w:val="1"/>
      <w:numFmt w:val="bullet"/>
      <w:lvlText w:val="o"/>
      <w:lvlJc w:val="left"/>
      <w:pPr>
        <w:ind w:left="3600" w:hanging="360"/>
      </w:pPr>
      <w:rPr>
        <w:rFonts w:ascii="Courier New" w:hAnsi="Courier New" w:hint="default"/>
      </w:rPr>
    </w:lvl>
    <w:lvl w:ilvl="5" w:tplc="EEE8DA16">
      <w:start w:val="1"/>
      <w:numFmt w:val="bullet"/>
      <w:lvlText w:val=""/>
      <w:lvlJc w:val="left"/>
      <w:pPr>
        <w:ind w:left="4320" w:hanging="360"/>
      </w:pPr>
      <w:rPr>
        <w:rFonts w:ascii="Wingdings" w:hAnsi="Wingdings" w:hint="default"/>
      </w:rPr>
    </w:lvl>
    <w:lvl w:ilvl="6" w:tplc="39B05F70">
      <w:start w:val="1"/>
      <w:numFmt w:val="bullet"/>
      <w:lvlText w:val=""/>
      <w:lvlJc w:val="left"/>
      <w:pPr>
        <w:ind w:left="5040" w:hanging="360"/>
      </w:pPr>
      <w:rPr>
        <w:rFonts w:ascii="Symbol" w:hAnsi="Symbol" w:hint="default"/>
      </w:rPr>
    </w:lvl>
    <w:lvl w:ilvl="7" w:tplc="D8CEDFE8">
      <w:start w:val="1"/>
      <w:numFmt w:val="bullet"/>
      <w:lvlText w:val="o"/>
      <w:lvlJc w:val="left"/>
      <w:pPr>
        <w:ind w:left="5760" w:hanging="360"/>
      </w:pPr>
      <w:rPr>
        <w:rFonts w:ascii="Courier New" w:hAnsi="Courier New" w:hint="default"/>
      </w:rPr>
    </w:lvl>
    <w:lvl w:ilvl="8" w:tplc="5C2A4666">
      <w:start w:val="1"/>
      <w:numFmt w:val="bullet"/>
      <w:lvlText w:val=""/>
      <w:lvlJc w:val="left"/>
      <w:pPr>
        <w:ind w:left="6480" w:hanging="360"/>
      </w:pPr>
      <w:rPr>
        <w:rFonts w:ascii="Wingdings" w:hAnsi="Wingdings" w:hint="default"/>
      </w:rPr>
    </w:lvl>
  </w:abstractNum>
  <w:abstractNum w:abstractNumId="28" w15:restartNumberingAfterBreak="0">
    <w:nsid w:val="71245515"/>
    <w:multiLevelType w:val="hybridMultilevel"/>
    <w:tmpl w:val="B5D89EC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5B2F07"/>
    <w:multiLevelType w:val="hybridMultilevel"/>
    <w:tmpl w:val="FFFFFFFF"/>
    <w:lvl w:ilvl="0" w:tplc="76A4F8F2">
      <w:start w:val="1"/>
      <w:numFmt w:val="bullet"/>
      <w:lvlText w:val="·"/>
      <w:lvlJc w:val="left"/>
      <w:pPr>
        <w:ind w:left="720" w:hanging="360"/>
      </w:pPr>
      <w:rPr>
        <w:rFonts w:ascii="Symbol" w:hAnsi="Symbol" w:hint="default"/>
      </w:rPr>
    </w:lvl>
    <w:lvl w:ilvl="1" w:tplc="F79263E6">
      <w:start w:val="1"/>
      <w:numFmt w:val="bullet"/>
      <w:lvlText w:val="o"/>
      <w:lvlJc w:val="left"/>
      <w:pPr>
        <w:ind w:left="1440" w:hanging="360"/>
      </w:pPr>
      <w:rPr>
        <w:rFonts w:ascii="Courier New" w:hAnsi="Courier New" w:hint="default"/>
      </w:rPr>
    </w:lvl>
    <w:lvl w:ilvl="2" w:tplc="D44C1C0C">
      <w:start w:val="1"/>
      <w:numFmt w:val="bullet"/>
      <w:lvlText w:val=""/>
      <w:lvlJc w:val="left"/>
      <w:pPr>
        <w:ind w:left="2160" w:hanging="360"/>
      </w:pPr>
      <w:rPr>
        <w:rFonts w:ascii="Wingdings" w:hAnsi="Wingdings" w:hint="default"/>
      </w:rPr>
    </w:lvl>
    <w:lvl w:ilvl="3" w:tplc="3A146688">
      <w:start w:val="1"/>
      <w:numFmt w:val="bullet"/>
      <w:lvlText w:val=""/>
      <w:lvlJc w:val="left"/>
      <w:pPr>
        <w:ind w:left="2880" w:hanging="360"/>
      </w:pPr>
      <w:rPr>
        <w:rFonts w:ascii="Symbol" w:hAnsi="Symbol" w:hint="default"/>
      </w:rPr>
    </w:lvl>
    <w:lvl w:ilvl="4" w:tplc="D40C755A">
      <w:start w:val="1"/>
      <w:numFmt w:val="bullet"/>
      <w:lvlText w:val="o"/>
      <w:lvlJc w:val="left"/>
      <w:pPr>
        <w:ind w:left="3600" w:hanging="360"/>
      </w:pPr>
      <w:rPr>
        <w:rFonts w:ascii="Courier New" w:hAnsi="Courier New" w:hint="default"/>
      </w:rPr>
    </w:lvl>
    <w:lvl w:ilvl="5" w:tplc="9C724C60">
      <w:start w:val="1"/>
      <w:numFmt w:val="bullet"/>
      <w:lvlText w:val=""/>
      <w:lvlJc w:val="left"/>
      <w:pPr>
        <w:ind w:left="4320" w:hanging="360"/>
      </w:pPr>
      <w:rPr>
        <w:rFonts w:ascii="Wingdings" w:hAnsi="Wingdings" w:hint="default"/>
      </w:rPr>
    </w:lvl>
    <w:lvl w:ilvl="6" w:tplc="6E400B56">
      <w:start w:val="1"/>
      <w:numFmt w:val="bullet"/>
      <w:lvlText w:val=""/>
      <w:lvlJc w:val="left"/>
      <w:pPr>
        <w:ind w:left="5040" w:hanging="360"/>
      </w:pPr>
      <w:rPr>
        <w:rFonts w:ascii="Symbol" w:hAnsi="Symbol" w:hint="default"/>
      </w:rPr>
    </w:lvl>
    <w:lvl w:ilvl="7" w:tplc="295C33DC">
      <w:start w:val="1"/>
      <w:numFmt w:val="bullet"/>
      <w:lvlText w:val="o"/>
      <w:lvlJc w:val="left"/>
      <w:pPr>
        <w:ind w:left="5760" w:hanging="360"/>
      </w:pPr>
      <w:rPr>
        <w:rFonts w:ascii="Courier New" w:hAnsi="Courier New" w:hint="default"/>
      </w:rPr>
    </w:lvl>
    <w:lvl w:ilvl="8" w:tplc="F704FF38">
      <w:start w:val="1"/>
      <w:numFmt w:val="bullet"/>
      <w:lvlText w:val=""/>
      <w:lvlJc w:val="left"/>
      <w:pPr>
        <w:ind w:left="6480" w:hanging="360"/>
      </w:pPr>
      <w:rPr>
        <w:rFonts w:ascii="Wingdings" w:hAnsi="Wingdings" w:hint="default"/>
      </w:rPr>
    </w:lvl>
  </w:abstractNum>
  <w:num w:numId="1" w16cid:durableId="787361602">
    <w:abstractNumId w:val="21"/>
  </w:num>
  <w:num w:numId="2" w16cid:durableId="1223446008">
    <w:abstractNumId w:val="22"/>
  </w:num>
  <w:num w:numId="3" w16cid:durableId="2116824472">
    <w:abstractNumId w:val="18"/>
  </w:num>
  <w:num w:numId="4" w16cid:durableId="316226534">
    <w:abstractNumId w:val="9"/>
  </w:num>
  <w:num w:numId="5" w16cid:durableId="2044750070">
    <w:abstractNumId w:val="11"/>
  </w:num>
  <w:num w:numId="6" w16cid:durableId="1863324367">
    <w:abstractNumId w:val="15"/>
  </w:num>
  <w:num w:numId="7" w16cid:durableId="2139714876">
    <w:abstractNumId w:val="17"/>
  </w:num>
  <w:num w:numId="8" w16cid:durableId="1016007742">
    <w:abstractNumId w:val="29"/>
  </w:num>
  <w:num w:numId="9" w16cid:durableId="1532843081">
    <w:abstractNumId w:val="13"/>
  </w:num>
  <w:num w:numId="10" w16cid:durableId="1460223055">
    <w:abstractNumId w:val="14"/>
  </w:num>
  <w:num w:numId="11" w16cid:durableId="1945913706">
    <w:abstractNumId w:val="10"/>
  </w:num>
  <w:num w:numId="12" w16cid:durableId="84960793">
    <w:abstractNumId w:val="24"/>
  </w:num>
  <w:num w:numId="13" w16cid:durableId="741753006">
    <w:abstractNumId w:val="1"/>
  </w:num>
  <w:num w:numId="14" w16cid:durableId="1587229405">
    <w:abstractNumId w:val="12"/>
  </w:num>
  <w:num w:numId="15" w16cid:durableId="1129086205">
    <w:abstractNumId w:val="23"/>
  </w:num>
  <w:num w:numId="16" w16cid:durableId="930243033">
    <w:abstractNumId w:val="20"/>
  </w:num>
  <w:num w:numId="17" w16cid:durableId="1870949592">
    <w:abstractNumId w:val="5"/>
  </w:num>
  <w:num w:numId="18" w16cid:durableId="830678572">
    <w:abstractNumId w:val="26"/>
  </w:num>
  <w:num w:numId="19" w16cid:durableId="1981423527">
    <w:abstractNumId w:val="7"/>
  </w:num>
  <w:num w:numId="20" w16cid:durableId="1276450628">
    <w:abstractNumId w:val="27"/>
  </w:num>
  <w:num w:numId="21" w16cid:durableId="340936576">
    <w:abstractNumId w:val="19"/>
  </w:num>
  <w:num w:numId="22" w16cid:durableId="667904697">
    <w:abstractNumId w:val="8"/>
  </w:num>
  <w:num w:numId="23" w16cid:durableId="365328822">
    <w:abstractNumId w:val="2"/>
  </w:num>
  <w:num w:numId="24" w16cid:durableId="998113593">
    <w:abstractNumId w:val="0"/>
  </w:num>
  <w:num w:numId="25" w16cid:durableId="1725910238">
    <w:abstractNumId w:val="4"/>
  </w:num>
  <w:num w:numId="26" w16cid:durableId="1845317795">
    <w:abstractNumId w:val="3"/>
  </w:num>
  <w:num w:numId="27" w16cid:durableId="220868842">
    <w:abstractNumId w:val="16"/>
  </w:num>
  <w:num w:numId="28" w16cid:durableId="718633650">
    <w:abstractNumId w:val="6"/>
  </w:num>
  <w:num w:numId="29" w16cid:durableId="1084643719">
    <w:abstractNumId w:val="28"/>
  </w:num>
  <w:num w:numId="30" w16cid:durableId="5528122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FA"/>
    <w:rsid w:val="000B0CFA"/>
    <w:rsid w:val="000F1DFE"/>
    <w:rsid w:val="00143772"/>
    <w:rsid w:val="00156FC5"/>
    <w:rsid w:val="002211E4"/>
    <w:rsid w:val="00336E43"/>
    <w:rsid w:val="0036100F"/>
    <w:rsid w:val="003B4B8B"/>
    <w:rsid w:val="003F07F3"/>
    <w:rsid w:val="00408790"/>
    <w:rsid w:val="00484597"/>
    <w:rsid w:val="0049734A"/>
    <w:rsid w:val="005128C4"/>
    <w:rsid w:val="005F1C0E"/>
    <w:rsid w:val="006A373F"/>
    <w:rsid w:val="00805674"/>
    <w:rsid w:val="0086338D"/>
    <w:rsid w:val="009BF6BD"/>
    <w:rsid w:val="00A60C73"/>
    <w:rsid w:val="00AF3302"/>
    <w:rsid w:val="00B0B6E4"/>
    <w:rsid w:val="00B7665A"/>
    <w:rsid w:val="00BC52BD"/>
    <w:rsid w:val="00BC7008"/>
    <w:rsid w:val="00CC4113"/>
    <w:rsid w:val="00CD0D00"/>
    <w:rsid w:val="00CE2564"/>
    <w:rsid w:val="00D28626"/>
    <w:rsid w:val="00E564EA"/>
    <w:rsid w:val="00F032A0"/>
    <w:rsid w:val="00F12ABF"/>
    <w:rsid w:val="00F17D5B"/>
    <w:rsid w:val="00F464FB"/>
    <w:rsid w:val="00FFD268"/>
    <w:rsid w:val="012CB868"/>
    <w:rsid w:val="0131FAEB"/>
    <w:rsid w:val="0142BA70"/>
    <w:rsid w:val="015223D1"/>
    <w:rsid w:val="01C32F94"/>
    <w:rsid w:val="01F6AAF1"/>
    <w:rsid w:val="0237BF1B"/>
    <w:rsid w:val="028BB2AC"/>
    <w:rsid w:val="02921E24"/>
    <w:rsid w:val="02B00694"/>
    <w:rsid w:val="02EAF26D"/>
    <w:rsid w:val="0310417F"/>
    <w:rsid w:val="0311D958"/>
    <w:rsid w:val="031B80C2"/>
    <w:rsid w:val="0323005D"/>
    <w:rsid w:val="032B0AF3"/>
    <w:rsid w:val="033086DF"/>
    <w:rsid w:val="0366ED7B"/>
    <w:rsid w:val="036E6FBF"/>
    <w:rsid w:val="037A5C0B"/>
    <w:rsid w:val="038A710E"/>
    <w:rsid w:val="03C8BC3C"/>
    <w:rsid w:val="0408E3B9"/>
    <w:rsid w:val="043000BE"/>
    <w:rsid w:val="04420124"/>
    <w:rsid w:val="04487ADB"/>
    <w:rsid w:val="04615C84"/>
    <w:rsid w:val="04674421"/>
    <w:rsid w:val="0484B963"/>
    <w:rsid w:val="051AE096"/>
    <w:rsid w:val="053A2F46"/>
    <w:rsid w:val="0562F36F"/>
    <w:rsid w:val="056733C9"/>
    <w:rsid w:val="05A614F7"/>
    <w:rsid w:val="05A97F8A"/>
    <w:rsid w:val="05C4D711"/>
    <w:rsid w:val="05DF7CF0"/>
    <w:rsid w:val="05EC4AC5"/>
    <w:rsid w:val="060BDEF3"/>
    <w:rsid w:val="060D2D81"/>
    <w:rsid w:val="061AD884"/>
    <w:rsid w:val="0638C79F"/>
    <w:rsid w:val="064C4117"/>
    <w:rsid w:val="06604ABA"/>
    <w:rsid w:val="0661DC2E"/>
    <w:rsid w:val="069395A8"/>
    <w:rsid w:val="06B025FC"/>
    <w:rsid w:val="06D94559"/>
    <w:rsid w:val="06E1DF95"/>
    <w:rsid w:val="06F19064"/>
    <w:rsid w:val="073F0B16"/>
    <w:rsid w:val="074038FB"/>
    <w:rsid w:val="076614D8"/>
    <w:rsid w:val="078403F1"/>
    <w:rsid w:val="07BDA5C4"/>
    <w:rsid w:val="07D49800"/>
    <w:rsid w:val="07E1F9FB"/>
    <w:rsid w:val="07F7A169"/>
    <w:rsid w:val="087631ED"/>
    <w:rsid w:val="0897D012"/>
    <w:rsid w:val="08EFADD7"/>
    <w:rsid w:val="092A93F2"/>
    <w:rsid w:val="092DB16A"/>
    <w:rsid w:val="0937FDF1"/>
    <w:rsid w:val="09451412"/>
    <w:rsid w:val="094D20CA"/>
    <w:rsid w:val="09687ADB"/>
    <w:rsid w:val="0999D2CA"/>
    <w:rsid w:val="09C718A6"/>
    <w:rsid w:val="09E909DD"/>
    <w:rsid w:val="0A1B88C0"/>
    <w:rsid w:val="0A1E120B"/>
    <w:rsid w:val="0A2AE475"/>
    <w:rsid w:val="0AE76656"/>
    <w:rsid w:val="0B044B3C"/>
    <w:rsid w:val="0B148ED0"/>
    <w:rsid w:val="0B19B8F2"/>
    <w:rsid w:val="0B794483"/>
    <w:rsid w:val="0BB7351B"/>
    <w:rsid w:val="0BF440F3"/>
    <w:rsid w:val="0C063DFE"/>
    <w:rsid w:val="0C07099E"/>
    <w:rsid w:val="0C14DFF7"/>
    <w:rsid w:val="0C639930"/>
    <w:rsid w:val="0CA80923"/>
    <w:rsid w:val="0CC4A11A"/>
    <w:rsid w:val="0CEDA97F"/>
    <w:rsid w:val="0CFA2C0C"/>
    <w:rsid w:val="0D2E5527"/>
    <w:rsid w:val="0D2F2975"/>
    <w:rsid w:val="0D4C965D"/>
    <w:rsid w:val="0D53057C"/>
    <w:rsid w:val="0D60D7F3"/>
    <w:rsid w:val="0D702514"/>
    <w:rsid w:val="0D78ACD2"/>
    <w:rsid w:val="0DB2C464"/>
    <w:rsid w:val="0DD9F2E4"/>
    <w:rsid w:val="0DFDC87B"/>
    <w:rsid w:val="0DFEB1F8"/>
    <w:rsid w:val="0E050F0D"/>
    <w:rsid w:val="0E108246"/>
    <w:rsid w:val="0E3BEBFE"/>
    <w:rsid w:val="0ED43FC4"/>
    <w:rsid w:val="0ED5D186"/>
    <w:rsid w:val="0EEAA13D"/>
    <w:rsid w:val="0EEEF9E3"/>
    <w:rsid w:val="0F01C5BF"/>
    <w:rsid w:val="0F08358F"/>
    <w:rsid w:val="0F1DB309"/>
    <w:rsid w:val="0F2EA8B2"/>
    <w:rsid w:val="0F410265"/>
    <w:rsid w:val="0F473A1D"/>
    <w:rsid w:val="0F5061D0"/>
    <w:rsid w:val="0F591F62"/>
    <w:rsid w:val="0F85217E"/>
    <w:rsid w:val="0F9998DC"/>
    <w:rsid w:val="0F9A8259"/>
    <w:rsid w:val="0F9D00AE"/>
    <w:rsid w:val="0FD7BC5F"/>
    <w:rsid w:val="0FDFA9E5"/>
    <w:rsid w:val="1054C4BB"/>
    <w:rsid w:val="108ACA44"/>
    <w:rsid w:val="109DA8A2"/>
    <w:rsid w:val="10D46D76"/>
    <w:rsid w:val="1112EA9C"/>
    <w:rsid w:val="11200B19"/>
    <w:rsid w:val="114CA72D"/>
    <w:rsid w:val="11586C4F"/>
    <w:rsid w:val="1188C9D7"/>
    <w:rsid w:val="12217867"/>
    <w:rsid w:val="122DF464"/>
    <w:rsid w:val="126EDA35"/>
    <w:rsid w:val="1286BA2F"/>
    <w:rsid w:val="12AD6407"/>
    <w:rsid w:val="12AFF2E0"/>
    <w:rsid w:val="12EA4EE6"/>
    <w:rsid w:val="12F51A56"/>
    <w:rsid w:val="12F6100A"/>
    <w:rsid w:val="12FFD6B4"/>
    <w:rsid w:val="130AD0FC"/>
    <w:rsid w:val="13174AA7"/>
    <w:rsid w:val="13C3A442"/>
    <w:rsid w:val="14052AE6"/>
    <w:rsid w:val="14058AA4"/>
    <w:rsid w:val="14493468"/>
    <w:rsid w:val="146061F3"/>
    <w:rsid w:val="14AB2D82"/>
    <w:rsid w:val="14C0B3A3"/>
    <w:rsid w:val="1539393B"/>
    <w:rsid w:val="15526198"/>
    <w:rsid w:val="15641135"/>
    <w:rsid w:val="159C7528"/>
    <w:rsid w:val="15A67AF7"/>
    <w:rsid w:val="15A8BD68"/>
    <w:rsid w:val="15D988D8"/>
    <w:rsid w:val="15DDFEB8"/>
    <w:rsid w:val="1608DA60"/>
    <w:rsid w:val="162D6BA7"/>
    <w:rsid w:val="164EEB69"/>
    <w:rsid w:val="165E3C5F"/>
    <w:rsid w:val="16691372"/>
    <w:rsid w:val="16833434"/>
    <w:rsid w:val="16D5F9BE"/>
    <w:rsid w:val="1763A33C"/>
    <w:rsid w:val="177D5F5E"/>
    <w:rsid w:val="178F4C9D"/>
    <w:rsid w:val="17A4AAC1"/>
    <w:rsid w:val="17BB7152"/>
    <w:rsid w:val="17F60C8B"/>
    <w:rsid w:val="18191696"/>
    <w:rsid w:val="18201F52"/>
    <w:rsid w:val="18241DC5"/>
    <w:rsid w:val="183A99F0"/>
    <w:rsid w:val="185DCE66"/>
    <w:rsid w:val="1865E08C"/>
    <w:rsid w:val="1870D9FD"/>
    <w:rsid w:val="1873AB84"/>
    <w:rsid w:val="188A025A"/>
    <w:rsid w:val="18A33173"/>
    <w:rsid w:val="18C07392"/>
    <w:rsid w:val="18D1090B"/>
    <w:rsid w:val="18EF4149"/>
    <w:rsid w:val="19159F7A"/>
    <w:rsid w:val="191CA58B"/>
    <w:rsid w:val="1934A626"/>
    <w:rsid w:val="1951774A"/>
    <w:rsid w:val="196B3916"/>
    <w:rsid w:val="196ECEE7"/>
    <w:rsid w:val="1980B5FC"/>
    <w:rsid w:val="19A3DFD1"/>
    <w:rsid w:val="19B3ECE1"/>
    <w:rsid w:val="19C0E245"/>
    <w:rsid w:val="19F7CA29"/>
    <w:rsid w:val="1A01B0ED"/>
    <w:rsid w:val="1A41042A"/>
    <w:rsid w:val="1A4C84B0"/>
    <w:rsid w:val="1A50629C"/>
    <w:rsid w:val="1A5ABA6A"/>
    <w:rsid w:val="1A61C9B3"/>
    <w:rsid w:val="1A72666A"/>
    <w:rsid w:val="1A893EDC"/>
    <w:rsid w:val="1A9C238F"/>
    <w:rsid w:val="1AAAA998"/>
    <w:rsid w:val="1AC3C246"/>
    <w:rsid w:val="1AE4595D"/>
    <w:rsid w:val="1B2B6D97"/>
    <w:rsid w:val="1B51C81F"/>
    <w:rsid w:val="1B86D76A"/>
    <w:rsid w:val="1B9355E7"/>
    <w:rsid w:val="1BB1D6F1"/>
    <w:rsid w:val="1BD1B055"/>
    <w:rsid w:val="1C4D403C"/>
    <w:rsid w:val="1C659876"/>
    <w:rsid w:val="1C6AE7B4"/>
    <w:rsid w:val="1C76129A"/>
    <w:rsid w:val="1C84748E"/>
    <w:rsid w:val="1CAAEF27"/>
    <w:rsid w:val="1D2F2648"/>
    <w:rsid w:val="1D405BDF"/>
    <w:rsid w:val="1D5A2B8C"/>
    <w:rsid w:val="1D5FC3A0"/>
    <w:rsid w:val="1D6D2D65"/>
    <w:rsid w:val="1DA8F362"/>
    <w:rsid w:val="1DE9109D"/>
    <w:rsid w:val="1DF0FE23"/>
    <w:rsid w:val="1DFE8E21"/>
    <w:rsid w:val="1E06B815"/>
    <w:rsid w:val="1E5CA2EF"/>
    <w:rsid w:val="1E6A0515"/>
    <w:rsid w:val="1EC464CA"/>
    <w:rsid w:val="1ED86E22"/>
    <w:rsid w:val="1EF2F1FF"/>
    <w:rsid w:val="1EFD8C18"/>
    <w:rsid w:val="1F08B84D"/>
    <w:rsid w:val="1F0CE72D"/>
    <w:rsid w:val="1F28E56F"/>
    <w:rsid w:val="1F332D74"/>
    <w:rsid w:val="1F3870D1"/>
    <w:rsid w:val="1F4F975D"/>
    <w:rsid w:val="1F59AFF0"/>
    <w:rsid w:val="1F8F00CB"/>
    <w:rsid w:val="1F910697"/>
    <w:rsid w:val="1F9A5E82"/>
    <w:rsid w:val="1FA6D08F"/>
    <w:rsid w:val="1FF9A9A8"/>
    <w:rsid w:val="2004B405"/>
    <w:rsid w:val="200A7635"/>
    <w:rsid w:val="20377098"/>
    <w:rsid w:val="206B9C5F"/>
    <w:rsid w:val="20A45076"/>
    <w:rsid w:val="20A488AE"/>
    <w:rsid w:val="20CF940E"/>
    <w:rsid w:val="214B8D07"/>
    <w:rsid w:val="2174FF01"/>
    <w:rsid w:val="217A9A67"/>
    <w:rsid w:val="217E604A"/>
    <w:rsid w:val="21ABDB9F"/>
    <w:rsid w:val="21DCC4F0"/>
    <w:rsid w:val="2220E0F3"/>
    <w:rsid w:val="2225F409"/>
    <w:rsid w:val="227D61CE"/>
    <w:rsid w:val="22AEB54B"/>
    <w:rsid w:val="22C46F46"/>
    <w:rsid w:val="22C5261E"/>
    <w:rsid w:val="22D1FF44"/>
    <w:rsid w:val="22D3A45C"/>
    <w:rsid w:val="22E098E0"/>
    <w:rsid w:val="22FB7B89"/>
    <w:rsid w:val="23178D7F"/>
    <w:rsid w:val="233EA948"/>
    <w:rsid w:val="234D3762"/>
    <w:rsid w:val="235780D9"/>
    <w:rsid w:val="23581F66"/>
    <w:rsid w:val="23E18DD3"/>
    <w:rsid w:val="23E22DAB"/>
    <w:rsid w:val="23EC1834"/>
    <w:rsid w:val="23ECDDBB"/>
    <w:rsid w:val="23F3D6AA"/>
    <w:rsid w:val="24080907"/>
    <w:rsid w:val="2416D5B5"/>
    <w:rsid w:val="243B62B8"/>
    <w:rsid w:val="246DCFA5"/>
    <w:rsid w:val="24832DC9"/>
    <w:rsid w:val="248AED72"/>
    <w:rsid w:val="249DECE0"/>
    <w:rsid w:val="2571E39F"/>
    <w:rsid w:val="2575E110"/>
    <w:rsid w:val="257C28B1"/>
    <w:rsid w:val="25BB629C"/>
    <w:rsid w:val="25C90008"/>
    <w:rsid w:val="25F757CB"/>
    <w:rsid w:val="260EACD0"/>
    <w:rsid w:val="261D6382"/>
    <w:rsid w:val="261EFE2A"/>
    <w:rsid w:val="2644E6A5"/>
    <w:rsid w:val="265858F9"/>
    <w:rsid w:val="2691B9A7"/>
    <w:rsid w:val="26CC75D8"/>
    <w:rsid w:val="27037BA3"/>
    <w:rsid w:val="270C1780"/>
    <w:rsid w:val="27289A13"/>
    <w:rsid w:val="2732136A"/>
    <w:rsid w:val="2745D1F0"/>
    <w:rsid w:val="274EE1A7"/>
    <w:rsid w:val="27873725"/>
    <w:rsid w:val="2797E069"/>
    <w:rsid w:val="27A14545"/>
    <w:rsid w:val="27AD9A5B"/>
    <w:rsid w:val="27CE12B7"/>
    <w:rsid w:val="2813A23F"/>
    <w:rsid w:val="282629B5"/>
    <w:rsid w:val="28312AF3"/>
    <w:rsid w:val="28319158"/>
    <w:rsid w:val="284A033E"/>
    <w:rsid w:val="28800AFD"/>
    <w:rsid w:val="2886D8CE"/>
    <w:rsid w:val="28AF4700"/>
    <w:rsid w:val="291C3168"/>
    <w:rsid w:val="2933B0CA"/>
    <w:rsid w:val="29496ABC"/>
    <w:rsid w:val="2999CD7D"/>
    <w:rsid w:val="29A469AF"/>
    <w:rsid w:val="29D5DD91"/>
    <w:rsid w:val="29D8A310"/>
    <w:rsid w:val="29DFC475"/>
    <w:rsid w:val="29F15587"/>
    <w:rsid w:val="29F42DC3"/>
    <w:rsid w:val="2A7F662F"/>
    <w:rsid w:val="2A8BE558"/>
    <w:rsid w:val="2AA2CCDB"/>
    <w:rsid w:val="2AA8A97F"/>
    <w:rsid w:val="2ADD1129"/>
    <w:rsid w:val="2AF981A7"/>
    <w:rsid w:val="2B3DFBE0"/>
    <w:rsid w:val="2B472490"/>
    <w:rsid w:val="2B519F95"/>
    <w:rsid w:val="2B55813E"/>
    <w:rsid w:val="2B6D1850"/>
    <w:rsid w:val="2B88A55F"/>
    <w:rsid w:val="2BA65260"/>
    <w:rsid w:val="2BAA543E"/>
    <w:rsid w:val="2BB4CB03"/>
    <w:rsid w:val="2BC7C339"/>
    <w:rsid w:val="2BCD09E3"/>
    <w:rsid w:val="2BDB6AE3"/>
    <w:rsid w:val="2C1B6E52"/>
    <w:rsid w:val="2C2B7BBD"/>
    <w:rsid w:val="2C516372"/>
    <w:rsid w:val="2C6B518C"/>
    <w:rsid w:val="2C8735AC"/>
    <w:rsid w:val="2CA36A2A"/>
    <w:rsid w:val="2CEAE46F"/>
    <w:rsid w:val="2D0A80E2"/>
    <w:rsid w:val="2D0A92A2"/>
    <w:rsid w:val="2D800D79"/>
    <w:rsid w:val="2DB155DD"/>
    <w:rsid w:val="2DD94E81"/>
    <w:rsid w:val="2E0118E4"/>
    <w:rsid w:val="2E14B1EB"/>
    <w:rsid w:val="2E2FC6F6"/>
    <w:rsid w:val="2E31FD95"/>
    <w:rsid w:val="2E5879EA"/>
    <w:rsid w:val="2E6D460A"/>
    <w:rsid w:val="2EADB546"/>
    <w:rsid w:val="2EF24717"/>
    <w:rsid w:val="2F0C74FF"/>
    <w:rsid w:val="2F156699"/>
    <w:rsid w:val="2F1F6F2A"/>
    <w:rsid w:val="2F42089D"/>
    <w:rsid w:val="2F4EC1A1"/>
    <w:rsid w:val="2F7733AD"/>
    <w:rsid w:val="300549FA"/>
    <w:rsid w:val="30058191"/>
    <w:rsid w:val="3080F91B"/>
    <w:rsid w:val="3084C7A8"/>
    <w:rsid w:val="30B49927"/>
    <w:rsid w:val="31699E57"/>
    <w:rsid w:val="3187FF2C"/>
    <w:rsid w:val="31C3C001"/>
    <w:rsid w:val="31CF79DA"/>
    <w:rsid w:val="31F3B974"/>
    <w:rsid w:val="320BDE71"/>
    <w:rsid w:val="3226ED43"/>
    <w:rsid w:val="323704BD"/>
    <w:rsid w:val="32445135"/>
    <w:rsid w:val="3248A411"/>
    <w:rsid w:val="329016D2"/>
    <w:rsid w:val="32A35705"/>
    <w:rsid w:val="32C678F6"/>
    <w:rsid w:val="32DB1EFC"/>
    <w:rsid w:val="32F03763"/>
    <w:rsid w:val="3308E5EB"/>
    <w:rsid w:val="335A38C3"/>
    <w:rsid w:val="339B9A07"/>
    <w:rsid w:val="33F70DC0"/>
    <w:rsid w:val="345B9311"/>
    <w:rsid w:val="3483F36F"/>
    <w:rsid w:val="34A13F19"/>
    <w:rsid w:val="34A81BE8"/>
    <w:rsid w:val="34BFC012"/>
    <w:rsid w:val="34C8C944"/>
    <w:rsid w:val="34D93994"/>
    <w:rsid w:val="356EA57F"/>
    <w:rsid w:val="3583D6E3"/>
    <w:rsid w:val="359821C4"/>
    <w:rsid w:val="35A64A7D"/>
    <w:rsid w:val="35B9FD32"/>
    <w:rsid w:val="35DD5A55"/>
    <w:rsid w:val="35EE08E8"/>
    <w:rsid w:val="35F331FC"/>
    <w:rsid w:val="36106E60"/>
    <w:rsid w:val="3617771C"/>
    <w:rsid w:val="36211BFF"/>
    <w:rsid w:val="369FCA3D"/>
    <w:rsid w:val="36B5CDC6"/>
    <w:rsid w:val="36C5BD07"/>
    <w:rsid w:val="36F172F4"/>
    <w:rsid w:val="37405BE2"/>
    <w:rsid w:val="377FDFFB"/>
    <w:rsid w:val="379B379B"/>
    <w:rsid w:val="37A6BAA3"/>
    <w:rsid w:val="37CF5971"/>
    <w:rsid w:val="37D8DFDB"/>
    <w:rsid w:val="38248461"/>
    <w:rsid w:val="3886E8F8"/>
    <w:rsid w:val="388FA4DA"/>
    <w:rsid w:val="38BB77A5"/>
    <w:rsid w:val="38C6A3FD"/>
    <w:rsid w:val="38CB7047"/>
    <w:rsid w:val="390B5BCD"/>
    <w:rsid w:val="394DF92B"/>
    <w:rsid w:val="3952E712"/>
    <w:rsid w:val="3997C559"/>
    <w:rsid w:val="399E74B2"/>
    <w:rsid w:val="39F3D0CA"/>
    <w:rsid w:val="3A2B753B"/>
    <w:rsid w:val="3A36C82F"/>
    <w:rsid w:val="3A5115F5"/>
    <w:rsid w:val="3A516D38"/>
    <w:rsid w:val="3A51B2F5"/>
    <w:rsid w:val="3A7758E9"/>
    <w:rsid w:val="3A9396AC"/>
    <w:rsid w:val="3ABE5252"/>
    <w:rsid w:val="3AECDE34"/>
    <w:rsid w:val="3B133DD5"/>
    <w:rsid w:val="3B7CD99A"/>
    <w:rsid w:val="3B9B02B6"/>
    <w:rsid w:val="3BE250C2"/>
    <w:rsid w:val="3BE73E48"/>
    <w:rsid w:val="3C0BAA9A"/>
    <w:rsid w:val="3C58B986"/>
    <w:rsid w:val="3CB88199"/>
    <w:rsid w:val="3CD5B976"/>
    <w:rsid w:val="3D01A891"/>
    <w:rsid w:val="3D412CA4"/>
    <w:rsid w:val="3D9F4044"/>
    <w:rsid w:val="3DB02956"/>
    <w:rsid w:val="3DB18C5F"/>
    <w:rsid w:val="3DCD5AFF"/>
    <w:rsid w:val="3DD2F721"/>
    <w:rsid w:val="3DDA3276"/>
    <w:rsid w:val="3DEF217F"/>
    <w:rsid w:val="3E330F37"/>
    <w:rsid w:val="3E46B8C1"/>
    <w:rsid w:val="3E6D334F"/>
    <w:rsid w:val="3E9D846B"/>
    <w:rsid w:val="3EA381E9"/>
    <w:rsid w:val="3EE363CB"/>
    <w:rsid w:val="3EF7E04D"/>
    <w:rsid w:val="3EFEE65E"/>
    <w:rsid w:val="3F05704B"/>
    <w:rsid w:val="3F1166F5"/>
    <w:rsid w:val="3F157EA9"/>
    <w:rsid w:val="3F60DF78"/>
    <w:rsid w:val="3FB160EE"/>
    <w:rsid w:val="3FD6BD90"/>
    <w:rsid w:val="3FE00AE1"/>
    <w:rsid w:val="401904CF"/>
    <w:rsid w:val="40253679"/>
    <w:rsid w:val="4040B6B2"/>
    <w:rsid w:val="405CF5D1"/>
    <w:rsid w:val="4072E61B"/>
    <w:rsid w:val="407762A4"/>
    <w:rsid w:val="408FDBB6"/>
    <w:rsid w:val="4093E346"/>
    <w:rsid w:val="40C5DBCD"/>
    <w:rsid w:val="40F7D949"/>
    <w:rsid w:val="40FCAFD9"/>
    <w:rsid w:val="411DCEEC"/>
    <w:rsid w:val="41422547"/>
    <w:rsid w:val="41CB0F23"/>
    <w:rsid w:val="41DF9DD5"/>
    <w:rsid w:val="42102795"/>
    <w:rsid w:val="4215AEC4"/>
    <w:rsid w:val="424D2887"/>
    <w:rsid w:val="42527627"/>
    <w:rsid w:val="425E4DBF"/>
    <w:rsid w:val="42816EB3"/>
    <w:rsid w:val="4374205E"/>
    <w:rsid w:val="4425D7A9"/>
    <w:rsid w:val="4440C8DA"/>
    <w:rsid w:val="4449C327"/>
    <w:rsid w:val="448F1B3A"/>
    <w:rsid w:val="44A73121"/>
    <w:rsid w:val="44B37C04"/>
    <w:rsid w:val="44EC9498"/>
    <w:rsid w:val="44FA0EA2"/>
    <w:rsid w:val="4510CEDF"/>
    <w:rsid w:val="4514D5C8"/>
    <w:rsid w:val="45195A9F"/>
    <w:rsid w:val="4584C949"/>
    <w:rsid w:val="45FACF12"/>
    <w:rsid w:val="4604B8F6"/>
    <w:rsid w:val="460C04EC"/>
    <w:rsid w:val="4624755A"/>
    <w:rsid w:val="463E118E"/>
    <w:rsid w:val="46A7DCBD"/>
    <w:rsid w:val="46B24614"/>
    <w:rsid w:val="46B30EF8"/>
    <w:rsid w:val="472099AA"/>
    <w:rsid w:val="473B4109"/>
    <w:rsid w:val="4741EBFB"/>
    <w:rsid w:val="474FDB38"/>
    <w:rsid w:val="47658175"/>
    <w:rsid w:val="476BBAF5"/>
    <w:rsid w:val="476BF15D"/>
    <w:rsid w:val="476CF77F"/>
    <w:rsid w:val="47831697"/>
    <w:rsid w:val="47A056E2"/>
    <w:rsid w:val="47D2413E"/>
    <w:rsid w:val="47E23151"/>
    <w:rsid w:val="48017087"/>
    <w:rsid w:val="480C6214"/>
    <w:rsid w:val="48244246"/>
    <w:rsid w:val="484EDF59"/>
    <w:rsid w:val="48568E4B"/>
    <w:rsid w:val="489D93CA"/>
    <w:rsid w:val="48C99E3B"/>
    <w:rsid w:val="48EDD3D6"/>
    <w:rsid w:val="490C8B0E"/>
    <w:rsid w:val="498AD406"/>
    <w:rsid w:val="4995C256"/>
    <w:rsid w:val="4995CD77"/>
    <w:rsid w:val="49A7E6F6"/>
    <w:rsid w:val="49B02CFE"/>
    <w:rsid w:val="49BF0244"/>
    <w:rsid w:val="4A4AC8A5"/>
    <w:rsid w:val="4A56DF4F"/>
    <w:rsid w:val="4A78F3D5"/>
    <w:rsid w:val="4AA3921F"/>
    <w:rsid w:val="4AE75A1E"/>
    <w:rsid w:val="4B1B47D1"/>
    <w:rsid w:val="4B6FE4C3"/>
    <w:rsid w:val="4B710AF4"/>
    <w:rsid w:val="4B817420"/>
    <w:rsid w:val="4B870C29"/>
    <w:rsid w:val="4BAC351A"/>
    <w:rsid w:val="4BAD920B"/>
    <w:rsid w:val="4BF96017"/>
    <w:rsid w:val="4C013EFD"/>
    <w:rsid w:val="4C094CD7"/>
    <w:rsid w:val="4C257498"/>
    <w:rsid w:val="4C271EC0"/>
    <w:rsid w:val="4C313A9A"/>
    <w:rsid w:val="4C7CFDED"/>
    <w:rsid w:val="4CAF96E9"/>
    <w:rsid w:val="4CB2E809"/>
    <w:rsid w:val="4CE3D6C7"/>
    <w:rsid w:val="4D0EEA5A"/>
    <w:rsid w:val="4D0F356F"/>
    <w:rsid w:val="4D15F116"/>
    <w:rsid w:val="4D2B36BE"/>
    <w:rsid w:val="4DB12D7F"/>
    <w:rsid w:val="4DC144F9"/>
    <w:rsid w:val="4DCD0AFB"/>
    <w:rsid w:val="4DE3DCD3"/>
    <w:rsid w:val="4E0D32CF"/>
    <w:rsid w:val="4E2D9AE0"/>
    <w:rsid w:val="4E5110F9"/>
    <w:rsid w:val="4E53D45D"/>
    <w:rsid w:val="4E72634A"/>
    <w:rsid w:val="4E864178"/>
    <w:rsid w:val="4E8CEB72"/>
    <w:rsid w:val="4EA70390"/>
    <w:rsid w:val="4EB34196"/>
    <w:rsid w:val="4EC7084E"/>
    <w:rsid w:val="4ECB3FE2"/>
    <w:rsid w:val="4F1A29B0"/>
    <w:rsid w:val="4F23819B"/>
    <w:rsid w:val="4F2BAB8F"/>
    <w:rsid w:val="4FA90330"/>
    <w:rsid w:val="4FB20A6C"/>
    <w:rsid w:val="500F1B59"/>
    <w:rsid w:val="501B7789"/>
    <w:rsid w:val="502FF938"/>
    <w:rsid w:val="5053A8AA"/>
    <w:rsid w:val="5081D8DF"/>
    <w:rsid w:val="50B76476"/>
    <w:rsid w:val="50D2D995"/>
    <w:rsid w:val="50DDEC34"/>
    <w:rsid w:val="50E03C4C"/>
    <w:rsid w:val="513086FD"/>
    <w:rsid w:val="51476B9D"/>
    <w:rsid w:val="519D3C06"/>
    <w:rsid w:val="51C516BB"/>
    <w:rsid w:val="520C4165"/>
    <w:rsid w:val="524C0C04"/>
    <w:rsid w:val="526F273C"/>
    <w:rsid w:val="52BE1282"/>
    <w:rsid w:val="52E9EB74"/>
    <w:rsid w:val="52FAF73E"/>
    <w:rsid w:val="5326E37A"/>
    <w:rsid w:val="533DE6E7"/>
    <w:rsid w:val="5345D46D"/>
    <w:rsid w:val="534C0494"/>
    <w:rsid w:val="538B2F27"/>
    <w:rsid w:val="53FF1CB2"/>
    <w:rsid w:val="5419FCE9"/>
    <w:rsid w:val="541BEFFC"/>
    <w:rsid w:val="542657AE"/>
    <w:rsid w:val="54661EC6"/>
    <w:rsid w:val="547C7453"/>
    <w:rsid w:val="551B76DD"/>
    <w:rsid w:val="552FFCCF"/>
    <w:rsid w:val="55A0C692"/>
    <w:rsid w:val="55B7B8F8"/>
    <w:rsid w:val="55CAEF4B"/>
    <w:rsid w:val="55D7F8DA"/>
    <w:rsid w:val="55E4634E"/>
    <w:rsid w:val="5601B463"/>
    <w:rsid w:val="56146D18"/>
    <w:rsid w:val="564FA2E6"/>
    <w:rsid w:val="565598F1"/>
    <w:rsid w:val="567D752F"/>
    <w:rsid w:val="56BDFBC7"/>
    <w:rsid w:val="56CEF509"/>
    <w:rsid w:val="56FB6584"/>
    <w:rsid w:val="571C5463"/>
    <w:rsid w:val="57EEA5A7"/>
    <w:rsid w:val="5811580A"/>
    <w:rsid w:val="586CF0A9"/>
    <w:rsid w:val="592E9742"/>
    <w:rsid w:val="593012E2"/>
    <w:rsid w:val="597561A0"/>
    <w:rsid w:val="5A2CF1F6"/>
    <w:rsid w:val="5A3E5249"/>
    <w:rsid w:val="5A418F04"/>
    <w:rsid w:val="5A5BB964"/>
    <w:rsid w:val="5A6FD77C"/>
    <w:rsid w:val="5B290D66"/>
    <w:rsid w:val="5B3DEE1C"/>
    <w:rsid w:val="5B3F9687"/>
    <w:rsid w:val="5B752573"/>
    <w:rsid w:val="5B7AC4AB"/>
    <w:rsid w:val="5B8315A8"/>
    <w:rsid w:val="5B8B5634"/>
    <w:rsid w:val="5C29C389"/>
    <w:rsid w:val="5C52FB9A"/>
    <w:rsid w:val="5CA59925"/>
    <w:rsid w:val="5CECB6B3"/>
    <w:rsid w:val="5CEE5B75"/>
    <w:rsid w:val="5D0997DF"/>
    <w:rsid w:val="5D4C3323"/>
    <w:rsid w:val="5D655F60"/>
    <w:rsid w:val="5D7D5353"/>
    <w:rsid w:val="5D90CD28"/>
    <w:rsid w:val="5DAE0FD6"/>
    <w:rsid w:val="5DF6185A"/>
    <w:rsid w:val="5E0CC648"/>
    <w:rsid w:val="5E40F1F3"/>
    <w:rsid w:val="5E5F473D"/>
    <w:rsid w:val="5E7B1E92"/>
    <w:rsid w:val="5E888714"/>
    <w:rsid w:val="5E8CAFED"/>
    <w:rsid w:val="5EB20359"/>
    <w:rsid w:val="5EC2A3F0"/>
    <w:rsid w:val="5EC601E7"/>
    <w:rsid w:val="5F3C6C71"/>
    <w:rsid w:val="5F3CB1D3"/>
    <w:rsid w:val="5F4F8612"/>
    <w:rsid w:val="5FC33CD6"/>
    <w:rsid w:val="5FE93900"/>
    <w:rsid w:val="5FEE37FB"/>
    <w:rsid w:val="602BD459"/>
    <w:rsid w:val="6048A57D"/>
    <w:rsid w:val="606FAF28"/>
    <w:rsid w:val="60802739"/>
    <w:rsid w:val="609EAAA1"/>
    <w:rsid w:val="60A38123"/>
    <w:rsid w:val="60AF4A39"/>
    <w:rsid w:val="6144670A"/>
    <w:rsid w:val="616A0B4F"/>
    <w:rsid w:val="61C027D6"/>
    <w:rsid w:val="61D98CA1"/>
    <w:rsid w:val="620B7F89"/>
    <w:rsid w:val="626ACCB1"/>
    <w:rsid w:val="626DF35A"/>
    <w:rsid w:val="626F02DB"/>
    <w:rsid w:val="628E9970"/>
    <w:rsid w:val="628FE08B"/>
    <w:rsid w:val="62BDC1BD"/>
    <w:rsid w:val="62D5B535"/>
    <w:rsid w:val="632FD2A3"/>
    <w:rsid w:val="63D930AA"/>
    <w:rsid w:val="63E91953"/>
    <w:rsid w:val="63FA37E4"/>
    <w:rsid w:val="64003CAE"/>
    <w:rsid w:val="640D1688"/>
    <w:rsid w:val="641BFD5E"/>
    <w:rsid w:val="6447CDA4"/>
    <w:rsid w:val="6468C223"/>
    <w:rsid w:val="6473AE1A"/>
    <w:rsid w:val="647C678A"/>
    <w:rsid w:val="648D41E3"/>
    <w:rsid w:val="6491BFA8"/>
    <w:rsid w:val="649271D8"/>
    <w:rsid w:val="64D2AE97"/>
    <w:rsid w:val="656F5987"/>
    <w:rsid w:val="659A21FF"/>
    <w:rsid w:val="659E968D"/>
    <w:rsid w:val="65B110DD"/>
    <w:rsid w:val="65C3E899"/>
    <w:rsid w:val="65C93E7E"/>
    <w:rsid w:val="663A31E9"/>
    <w:rsid w:val="666A5922"/>
    <w:rsid w:val="669398F9"/>
    <w:rsid w:val="66A0ED7D"/>
    <w:rsid w:val="66D67689"/>
    <w:rsid w:val="66DF6A8E"/>
    <w:rsid w:val="670FC065"/>
    <w:rsid w:val="6711E3B4"/>
    <w:rsid w:val="678C855D"/>
    <w:rsid w:val="67A73B69"/>
    <w:rsid w:val="67B9D266"/>
    <w:rsid w:val="67C61EB4"/>
    <w:rsid w:val="67D0A1B3"/>
    <w:rsid w:val="67D45E84"/>
    <w:rsid w:val="67F40B11"/>
    <w:rsid w:val="68505916"/>
    <w:rsid w:val="6872D387"/>
    <w:rsid w:val="687AC10D"/>
    <w:rsid w:val="688BFBE4"/>
    <w:rsid w:val="689564CB"/>
    <w:rsid w:val="690F8A9F"/>
    <w:rsid w:val="6940F9C9"/>
    <w:rsid w:val="695402A9"/>
    <w:rsid w:val="69576675"/>
    <w:rsid w:val="6960470E"/>
    <w:rsid w:val="6962F1E4"/>
    <w:rsid w:val="696EBD0D"/>
    <w:rsid w:val="697F1710"/>
    <w:rsid w:val="698CAC26"/>
    <w:rsid w:val="69C34C35"/>
    <w:rsid w:val="69D4B76B"/>
    <w:rsid w:val="69F4B600"/>
    <w:rsid w:val="69FEB0FC"/>
    <w:rsid w:val="6A3CE41C"/>
    <w:rsid w:val="6A5D7106"/>
    <w:rsid w:val="6A6A02FA"/>
    <w:rsid w:val="6AA365C7"/>
    <w:rsid w:val="6AAD25F1"/>
    <w:rsid w:val="6AF435E1"/>
    <w:rsid w:val="6B5068B5"/>
    <w:rsid w:val="6B5F1C96"/>
    <w:rsid w:val="6C0B0A27"/>
    <w:rsid w:val="6C282107"/>
    <w:rsid w:val="6C4C2422"/>
    <w:rsid w:val="6C54FA5B"/>
    <w:rsid w:val="6C728733"/>
    <w:rsid w:val="6C76EAD1"/>
    <w:rsid w:val="6C7C8396"/>
    <w:rsid w:val="6C8719B1"/>
    <w:rsid w:val="6C8748D5"/>
    <w:rsid w:val="6C8F0737"/>
    <w:rsid w:val="6C954FCB"/>
    <w:rsid w:val="6CE96B18"/>
    <w:rsid w:val="6D381CC4"/>
    <w:rsid w:val="6D546C4E"/>
    <w:rsid w:val="6E2401E4"/>
    <w:rsid w:val="6E2AD798"/>
    <w:rsid w:val="6E56F625"/>
    <w:rsid w:val="6E91CF5C"/>
    <w:rsid w:val="6E9EAADE"/>
    <w:rsid w:val="6ECDD0CD"/>
    <w:rsid w:val="6ED482A3"/>
    <w:rsid w:val="6EE8BB9B"/>
    <w:rsid w:val="6F1C2CB5"/>
    <w:rsid w:val="6F48E857"/>
    <w:rsid w:val="6F5ED3DA"/>
    <w:rsid w:val="6F65B259"/>
    <w:rsid w:val="6F6F90C0"/>
    <w:rsid w:val="6F802D34"/>
    <w:rsid w:val="6FAECC9B"/>
    <w:rsid w:val="6FB9120F"/>
    <w:rsid w:val="6FC6A7F9"/>
    <w:rsid w:val="6FD788C9"/>
    <w:rsid w:val="6FDA1AB7"/>
    <w:rsid w:val="6FE55006"/>
    <w:rsid w:val="7003905E"/>
    <w:rsid w:val="701A7AB7"/>
    <w:rsid w:val="702312D4"/>
    <w:rsid w:val="707DE56C"/>
    <w:rsid w:val="70E9B23F"/>
    <w:rsid w:val="70FC34DA"/>
    <w:rsid w:val="71064390"/>
    <w:rsid w:val="7114F276"/>
    <w:rsid w:val="711515D5"/>
    <w:rsid w:val="71286C6F"/>
    <w:rsid w:val="717B8947"/>
    <w:rsid w:val="7180DE43"/>
    <w:rsid w:val="719F7BCB"/>
    <w:rsid w:val="71BBB948"/>
    <w:rsid w:val="71BFAA39"/>
    <w:rsid w:val="71D33880"/>
    <w:rsid w:val="71D64BA0"/>
    <w:rsid w:val="71EF999D"/>
    <w:rsid w:val="71FF1DF4"/>
    <w:rsid w:val="722BD819"/>
    <w:rsid w:val="72882AF1"/>
    <w:rsid w:val="728F93E5"/>
    <w:rsid w:val="72A01A9E"/>
    <w:rsid w:val="73112FC4"/>
    <w:rsid w:val="731AF6E3"/>
    <w:rsid w:val="733B4C2C"/>
    <w:rsid w:val="735B7A9A"/>
    <w:rsid w:val="73945AB6"/>
    <w:rsid w:val="73981E5C"/>
    <w:rsid w:val="73B703CC"/>
    <w:rsid w:val="73BD73B4"/>
    <w:rsid w:val="73ECB12B"/>
    <w:rsid w:val="73FFE037"/>
    <w:rsid w:val="743D7D07"/>
    <w:rsid w:val="744CB697"/>
    <w:rsid w:val="74764837"/>
    <w:rsid w:val="748A108F"/>
    <w:rsid w:val="74C24616"/>
    <w:rsid w:val="7513AC2D"/>
    <w:rsid w:val="7546033D"/>
    <w:rsid w:val="7577B6A1"/>
    <w:rsid w:val="75B29A4B"/>
    <w:rsid w:val="75D58EC2"/>
    <w:rsid w:val="75E74FCE"/>
    <w:rsid w:val="75E9F381"/>
    <w:rsid w:val="75EC965E"/>
    <w:rsid w:val="75EF742E"/>
    <w:rsid w:val="7636493B"/>
    <w:rsid w:val="76401CCC"/>
    <w:rsid w:val="7672ECEE"/>
    <w:rsid w:val="76772501"/>
    <w:rsid w:val="76931B5C"/>
    <w:rsid w:val="76A9BCC3"/>
    <w:rsid w:val="76C5D6AD"/>
    <w:rsid w:val="76E13640"/>
    <w:rsid w:val="76EBA59D"/>
    <w:rsid w:val="76F51476"/>
    <w:rsid w:val="771E51ED"/>
    <w:rsid w:val="77273E9A"/>
    <w:rsid w:val="774217C0"/>
    <w:rsid w:val="775CCDF5"/>
    <w:rsid w:val="777F3191"/>
    <w:rsid w:val="77D1B9DE"/>
    <w:rsid w:val="77D2199C"/>
    <w:rsid w:val="77D34F05"/>
    <w:rsid w:val="77D41E4D"/>
    <w:rsid w:val="77D80272"/>
    <w:rsid w:val="77E50DF6"/>
    <w:rsid w:val="77F061EB"/>
    <w:rsid w:val="784B8C70"/>
    <w:rsid w:val="784CAE3B"/>
    <w:rsid w:val="78852FF3"/>
    <w:rsid w:val="7895994A"/>
    <w:rsid w:val="78ABB705"/>
    <w:rsid w:val="78B553BE"/>
    <w:rsid w:val="78D1FBB5"/>
    <w:rsid w:val="79048996"/>
    <w:rsid w:val="794683F8"/>
    <w:rsid w:val="79525710"/>
    <w:rsid w:val="79612142"/>
    <w:rsid w:val="796D8A3F"/>
    <w:rsid w:val="79B0F22B"/>
    <w:rsid w:val="79FEB4C0"/>
    <w:rsid w:val="7A0F28CE"/>
    <w:rsid w:val="7A17FEF7"/>
    <w:rsid w:val="7A8ADB41"/>
    <w:rsid w:val="7B00C4CE"/>
    <w:rsid w:val="7B2EAB67"/>
    <w:rsid w:val="7B50F07A"/>
    <w:rsid w:val="7B7D2DE6"/>
    <w:rsid w:val="7C3C3D30"/>
    <w:rsid w:val="7C41A2D5"/>
    <w:rsid w:val="7C4F158F"/>
    <w:rsid w:val="7C69D20D"/>
    <w:rsid w:val="7C7C08F6"/>
    <w:rsid w:val="7C86231C"/>
    <w:rsid w:val="7C89F7D2"/>
    <w:rsid w:val="7CA17665"/>
    <w:rsid w:val="7CA52B01"/>
    <w:rsid w:val="7CA58ABF"/>
    <w:rsid w:val="7D04132D"/>
    <w:rsid w:val="7D0D0210"/>
    <w:rsid w:val="7D1CAC38"/>
    <w:rsid w:val="7D582211"/>
    <w:rsid w:val="7D7F1010"/>
    <w:rsid w:val="7D83DBC0"/>
    <w:rsid w:val="7DAF1587"/>
    <w:rsid w:val="7DD93956"/>
    <w:rsid w:val="7DF261B3"/>
    <w:rsid w:val="7DF398DD"/>
    <w:rsid w:val="7E1AFE7F"/>
    <w:rsid w:val="7E3CB895"/>
    <w:rsid w:val="7E56781C"/>
    <w:rsid w:val="7E8B8ED1"/>
    <w:rsid w:val="7ED5F848"/>
    <w:rsid w:val="7F4E5317"/>
    <w:rsid w:val="7F4E64A3"/>
    <w:rsid w:val="7FBD5C1A"/>
    <w:rsid w:val="7FC99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D5AA"/>
  <w15:chartTrackingRefBased/>
  <w15:docId w15:val="{1063D16B-5B52-498A-8481-461F8196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CFA"/>
  </w:style>
  <w:style w:type="paragraph" w:styleId="Footer">
    <w:name w:val="footer"/>
    <w:basedOn w:val="Normal"/>
    <w:link w:val="FooterChar"/>
    <w:uiPriority w:val="99"/>
    <w:unhideWhenUsed/>
    <w:rsid w:val="000B0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CFA"/>
  </w:style>
  <w:style w:type="character" w:customStyle="1" w:styleId="normaltextrun">
    <w:name w:val="normaltextrun"/>
    <w:basedOn w:val="DefaultParagraphFont"/>
    <w:rsid w:val="000B0CFA"/>
  </w:style>
  <w:style w:type="character" w:customStyle="1" w:styleId="eop">
    <w:name w:val="eop"/>
    <w:basedOn w:val="DefaultParagraphFont"/>
    <w:rsid w:val="000B0CFA"/>
  </w:style>
  <w:style w:type="paragraph" w:styleId="ListParagraph">
    <w:name w:val="List Paragraph"/>
    <w:basedOn w:val="Normal"/>
    <w:uiPriority w:val="34"/>
    <w:qFormat/>
    <w:rsid w:val="00F12ABF"/>
    <w:pPr>
      <w:ind w:left="720"/>
      <w:contextualSpacing/>
    </w:pPr>
  </w:style>
  <w:style w:type="paragraph" w:customStyle="1" w:styleId="paragraph">
    <w:name w:val="paragraph"/>
    <w:basedOn w:val="Normal"/>
    <w:rsid w:val="00BC70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6A373F"/>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customStyle="1" w:styleId="04xlpa">
    <w:name w:val="_04xlpa"/>
    <w:basedOn w:val="Normal"/>
    <w:rsid w:val="00A60C73"/>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jsgrdq">
    <w:name w:val="jsgrdq"/>
    <w:basedOn w:val="DefaultParagraphFont"/>
    <w:rsid w:val="00A60C73"/>
  </w:style>
  <w:style w:type="character" w:styleId="UnresolvedMention">
    <w:name w:val="Unresolved Mention"/>
    <w:basedOn w:val="DefaultParagraphFont"/>
    <w:uiPriority w:val="99"/>
    <w:semiHidden/>
    <w:unhideWhenUsed/>
    <w:rsid w:val="00A60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91581">
      <w:bodyDiv w:val="1"/>
      <w:marLeft w:val="0"/>
      <w:marRight w:val="0"/>
      <w:marTop w:val="0"/>
      <w:marBottom w:val="0"/>
      <w:divBdr>
        <w:top w:val="none" w:sz="0" w:space="0" w:color="auto"/>
        <w:left w:val="none" w:sz="0" w:space="0" w:color="auto"/>
        <w:bottom w:val="none" w:sz="0" w:space="0" w:color="auto"/>
        <w:right w:val="none" w:sz="0" w:space="0" w:color="auto"/>
      </w:divBdr>
    </w:div>
    <w:div w:id="161313384">
      <w:bodyDiv w:val="1"/>
      <w:marLeft w:val="0"/>
      <w:marRight w:val="0"/>
      <w:marTop w:val="0"/>
      <w:marBottom w:val="0"/>
      <w:divBdr>
        <w:top w:val="none" w:sz="0" w:space="0" w:color="auto"/>
        <w:left w:val="none" w:sz="0" w:space="0" w:color="auto"/>
        <w:bottom w:val="none" w:sz="0" w:space="0" w:color="auto"/>
        <w:right w:val="none" w:sz="0" w:space="0" w:color="auto"/>
      </w:divBdr>
    </w:div>
    <w:div w:id="172646931">
      <w:bodyDiv w:val="1"/>
      <w:marLeft w:val="0"/>
      <w:marRight w:val="0"/>
      <w:marTop w:val="0"/>
      <w:marBottom w:val="0"/>
      <w:divBdr>
        <w:top w:val="none" w:sz="0" w:space="0" w:color="auto"/>
        <w:left w:val="none" w:sz="0" w:space="0" w:color="auto"/>
        <w:bottom w:val="none" w:sz="0" w:space="0" w:color="auto"/>
        <w:right w:val="none" w:sz="0" w:space="0" w:color="auto"/>
      </w:divBdr>
    </w:div>
    <w:div w:id="508833249">
      <w:bodyDiv w:val="1"/>
      <w:marLeft w:val="0"/>
      <w:marRight w:val="0"/>
      <w:marTop w:val="0"/>
      <w:marBottom w:val="0"/>
      <w:divBdr>
        <w:top w:val="none" w:sz="0" w:space="0" w:color="auto"/>
        <w:left w:val="none" w:sz="0" w:space="0" w:color="auto"/>
        <w:bottom w:val="none" w:sz="0" w:space="0" w:color="auto"/>
        <w:right w:val="none" w:sz="0" w:space="0" w:color="auto"/>
      </w:divBdr>
      <w:divsChild>
        <w:div w:id="135487837">
          <w:marLeft w:val="0"/>
          <w:marRight w:val="0"/>
          <w:marTop w:val="0"/>
          <w:marBottom w:val="0"/>
          <w:divBdr>
            <w:top w:val="none" w:sz="0" w:space="0" w:color="auto"/>
            <w:left w:val="none" w:sz="0" w:space="0" w:color="auto"/>
            <w:bottom w:val="none" w:sz="0" w:space="0" w:color="auto"/>
            <w:right w:val="none" w:sz="0" w:space="0" w:color="auto"/>
          </w:divBdr>
        </w:div>
        <w:div w:id="840194661">
          <w:marLeft w:val="0"/>
          <w:marRight w:val="0"/>
          <w:marTop w:val="0"/>
          <w:marBottom w:val="0"/>
          <w:divBdr>
            <w:top w:val="none" w:sz="0" w:space="0" w:color="auto"/>
            <w:left w:val="none" w:sz="0" w:space="0" w:color="auto"/>
            <w:bottom w:val="none" w:sz="0" w:space="0" w:color="auto"/>
            <w:right w:val="none" w:sz="0" w:space="0" w:color="auto"/>
          </w:divBdr>
        </w:div>
        <w:div w:id="965236593">
          <w:marLeft w:val="0"/>
          <w:marRight w:val="0"/>
          <w:marTop w:val="0"/>
          <w:marBottom w:val="0"/>
          <w:divBdr>
            <w:top w:val="none" w:sz="0" w:space="0" w:color="auto"/>
            <w:left w:val="none" w:sz="0" w:space="0" w:color="auto"/>
            <w:bottom w:val="none" w:sz="0" w:space="0" w:color="auto"/>
            <w:right w:val="none" w:sz="0" w:space="0" w:color="auto"/>
          </w:divBdr>
        </w:div>
        <w:div w:id="1369066923">
          <w:marLeft w:val="0"/>
          <w:marRight w:val="0"/>
          <w:marTop w:val="0"/>
          <w:marBottom w:val="0"/>
          <w:divBdr>
            <w:top w:val="none" w:sz="0" w:space="0" w:color="auto"/>
            <w:left w:val="none" w:sz="0" w:space="0" w:color="auto"/>
            <w:bottom w:val="none" w:sz="0" w:space="0" w:color="auto"/>
            <w:right w:val="none" w:sz="0" w:space="0" w:color="auto"/>
          </w:divBdr>
        </w:div>
        <w:div w:id="1947493227">
          <w:marLeft w:val="0"/>
          <w:marRight w:val="0"/>
          <w:marTop w:val="0"/>
          <w:marBottom w:val="0"/>
          <w:divBdr>
            <w:top w:val="none" w:sz="0" w:space="0" w:color="auto"/>
            <w:left w:val="none" w:sz="0" w:space="0" w:color="auto"/>
            <w:bottom w:val="none" w:sz="0" w:space="0" w:color="auto"/>
            <w:right w:val="none" w:sz="0" w:space="0" w:color="auto"/>
          </w:divBdr>
        </w:div>
      </w:divsChild>
    </w:div>
    <w:div w:id="773288162">
      <w:bodyDiv w:val="1"/>
      <w:marLeft w:val="0"/>
      <w:marRight w:val="0"/>
      <w:marTop w:val="0"/>
      <w:marBottom w:val="0"/>
      <w:divBdr>
        <w:top w:val="none" w:sz="0" w:space="0" w:color="auto"/>
        <w:left w:val="none" w:sz="0" w:space="0" w:color="auto"/>
        <w:bottom w:val="none" w:sz="0" w:space="0" w:color="auto"/>
        <w:right w:val="none" w:sz="0" w:space="0" w:color="auto"/>
      </w:divBdr>
    </w:div>
    <w:div w:id="1062488740">
      <w:bodyDiv w:val="1"/>
      <w:marLeft w:val="0"/>
      <w:marRight w:val="0"/>
      <w:marTop w:val="0"/>
      <w:marBottom w:val="0"/>
      <w:divBdr>
        <w:top w:val="none" w:sz="0" w:space="0" w:color="auto"/>
        <w:left w:val="none" w:sz="0" w:space="0" w:color="auto"/>
        <w:bottom w:val="none" w:sz="0" w:space="0" w:color="auto"/>
        <w:right w:val="none" w:sz="0" w:space="0" w:color="auto"/>
      </w:divBdr>
    </w:div>
    <w:div w:id="1081488403">
      <w:bodyDiv w:val="1"/>
      <w:marLeft w:val="0"/>
      <w:marRight w:val="0"/>
      <w:marTop w:val="0"/>
      <w:marBottom w:val="0"/>
      <w:divBdr>
        <w:top w:val="none" w:sz="0" w:space="0" w:color="auto"/>
        <w:left w:val="none" w:sz="0" w:space="0" w:color="auto"/>
        <w:bottom w:val="none" w:sz="0" w:space="0" w:color="auto"/>
        <w:right w:val="none" w:sz="0" w:space="0" w:color="auto"/>
      </w:divBdr>
    </w:div>
    <w:div w:id="1291085595">
      <w:bodyDiv w:val="1"/>
      <w:marLeft w:val="0"/>
      <w:marRight w:val="0"/>
      <w:marTop w:val="0"/>
      <w:marBottom w:val="0"/>
      <w:divBdr>
        <w:top w:val="none" w:sz="0" w:space="0" w:color="auto"/>
        <w:left w:val="none" w:sz="0" w:space="0" w:color="auto"/>
        <w:bottom w:val="none" w:sz="0" w:space="0" w:color="auto"/>
        <w:right w:val="none" w:sz="0" w:space="0" w:color="auto"/>
      </w:divBdr>
    </w:div>
    <w:div w:id="1760981212">
      <w:bodyDiv w:val="1"/>
      <w:marLeft w:val="0"/>
      <w:marRight w:val="0"/>
      <w:marTop w:val="0"/>
      <w:marBottom w:val="0"/>
      <w:divBdr>
        <w:top w:val="none" w:sz="0" w:space="0" w:color="auto"/>
        <w:left w:val="none" w:sz="0" w:space="0" w:color="auto"/>
        <w:bottom w:val="none" w:sz="0" w:space="0" w:color="auto"/>
        <w:right w:val="none" w:sz="0" w:space="0" w:color="auto"/>
      </w:divBdr>
      <w:divsChild>
        <w:div w:id="76022205">
          <w:marLeft w:val="0"/>
          <w:marRight w:val="0"/>
          <w:marTop w:val="0"/>
          <w:marBottom w:val="0"/>
          <w:divBdr>
            <w:top w:val="none" w:sz="0" w:space="0" w:color="auto"/>
            <w:left w:val="none" w:sz="0" w:space="0" w:color="auto"/>
            <w:bottom w:val="none" w:sz="0" w:space="0" w:color="auto"/>
            <w:right w:val="none" w:sz="0" w:space="0" w:color="auto"/>
          </w:divBdr>
        </w:div>
        <w:div w:id="541553938">
          <w:marLeft w:val="0"/>
          <w:marRight w:val="0"/>
          <w:marTop w:val="0"/>
          <w:marBottom w:val="0"/>
          <w:divBdr>
            <w:top w:val="none" w:sz="0" w:space="0" w:color="auto"/>
            <w:left w:val="none" w:sz="0" w:space="0" w:color="auto"/>
            <w:bottom w:val="none" w:sz="0" w:space="0" w:color="auto"/>
            <w:right w:val="none" w:sz="0" w:space="0" w:color="auto"/>
          </w:divBdr>
        </w:div>
        <w:div w:id="960108179">
          <w:marLeft w:val="0"/>
          <w:marRight w:val="0"/>
          <w:marTop w:val="0"/>
          <w:marBottom w:val="0"/>
          <w:divBdr>
            <w:top w:val="none" w:sz="0" w:space="0" w:color="auto"/>
            <w:left w:val="none" w:sz="0" w:space="0" w:color="auto"/>
            <w:bottom w:val="none" w:sz="0" w:space="0" w:color="auto"/>
            <w:right w:val="none" w:sz="0" w:space="0" w:color="auto"/>
          </w:divBdr>
        </w:div>
        <w:div w:id="1061368221">
          <w:marLeft w:val="0"/>
          <w:marRight w:val="0"/>
          <w:marTop w:val="0"/>
          <w:marBottom w:val="0"/>
          <w:divBdr>
            <w:top w:val="none" w:sz="0" w:space="0" w:color="auto"/>
            <w:left w:val="none" w:sz="0" w:space="0" w:color="auto"/>
            <w:bottom w:val="none" w:sz="0" w:space="0" w:color="auto"/>
            <w:right w:val="none" w:sz="0" w:space="0" w:color="auto"/>
          </w:divBdr>
        </w:div>
        <w:div w:id="1880050912">
          <w:marLeft w:val="0"/>
          <w:marRight w:val="0"/>
          <w:marTop w:val="0"/>
          <w:marBottom w:val="0"/>
          <w:divBdr>
            <w:top w:val="none" w:sz="0" w:space="0" w:color="auto"/>
            <w:left w:val="none" w:sz="0" w:space="0" w:color="auto"/>
            <w:bottom w:val="none" w:sz="0" w:space="0" w:color="auto"/>
            <w:right w:val="none" w:sz="0" w:space="0" w:color="auto"/>
          </w:divBdr>
        </w:div>
        <w:div w:id="1933508757">
          <w:marLeft w:val="0"/>
          <w:marRight w:val="0"/>
          <w:marTop w:val="0"/>
          <w:marBottom w:val="0"/>
          <w:divBdr>
            <w:top w:val="none" w:sz="0" w:space="0" w:color="auto"/>
            <w:left w:val="none" w:sz="0" w:space="0" w:color="auto"/>
            <w:bottom w:val="none" w:sz="0" w:space="0" w:color="auto"/>
            <w:right w:val="none" w:sz="0" w:space="0" w:color="auto"/>
          </w:divBdr>
          <w:divsChild>
            <w:div w:id="671956879">
              <w:marLeft w:val="-75"/>
              <w:marRight w:val="0"/>
              <w:marTop w:val="30"/>
              <w:marBottom w:val="30"/>
              <w:divBdr>
                <w:top w:val="none" w:sz="0" w:space="0" w:color="auto"/>
                <w:left w:val="none" w:sz="0" w:space="0" w:color="auto"/>
                <w:bottom w:val="none" w:sz="0" w:space="0" w:color="auto"/>
                <w:right w:val="none" w:sz="0" w:space="0" w:color="auto"/>
              </w:divBdr>
              <w:divsChild>
                <w:div w:id="724763294">
                  <w:marLeft w:val="0"/>
                  <w:marRight w:val="0"/>
                  <w:marTop w:val="0"/>
                  <w:marBottom w:val="0"/>
                  <w:divBdr>
                    <w:top w:val="none" w:sz="0" w:space="0" w:color="auto"/>
                    <w:left w:val="none" w:sz="0" w:space="0" w:color="auto"/>
                    <w:bottom w:val="none" w:sz="0" w:space="0" w:color="auto"/>
                    <w:right w:val="none" w:sz="0" w:space="0" w:color="auto"/>
                  </w:divBdr>
                  <w:divsChild>
                    <w:div w:id="1335231029">
                      <w:marLeft w:val="0"/>
                      <w:marRight w:val="0"/>
                      <w:marTop w:val="0"/>
                      <w:marBottom w:val="0"/>
                      <w:divBdr>
                        <w:top w:val="none" w:sz="0" w:space="0" w:color="auto"/>
                        <w:left w:val="none" w:sz="0" w:space="0" w:color="auto"/>
                        <w:bottom w:val="none" w:sz="0" w:space="0" w:color="auto"/>
                        <w:right w:val="none" w:sz="0" w:space="0" w:color="auto"/>
                      </w:divBdr>
                    </w:div>
                  </w:divsChild>
                </w:div>
                <w:div w:id="754864121">
                  <w:marLeft w:val="0"/>
                  <w:marRight w:val="0"/>
                  <w:marTop w:val="0"/>
                  <w:marBottom w:val="0"/>
                  <w:divBdr>
                    <w:top w:val="none" w:sz="0" w:space="0" w:color="auto"/>
                    <w:left w:val="none" w:sz="0" w:space="0" w:color="auto"/>
                    <w:bottom w:val="none" w:sz="0" w:space="0" w:color="auto"/>
                    <w:right w:val="none" w:sz="0" w:space="0" w:color="auto"/>
                  </w:divBdr>
                  <w:divsChild>
                    <w:div w:id="1897622396">
                      <w:marLeft w:val="0"/>
                      <w:marRight w:val="0"/>
                      <w:marTop w:val="0"/>
                      <w:marBottom w:val="0"/>
                      <w:divBdr>
                        <w:top w:val="none" w:sz="0" w:space="0" w:color="auto"/>
                        <w:left w:val="none" w:sz="0" w:space="0" w:color="auto"/>
                        <w:bottom w:val="none" w:sz="0" w:space="0" w:color="auto"/>
                        <w:right w:val="none" w:sz="0" w:space="0" w:color="auto"/>
                      </w:divBdr>
                    </w:div>
                  </w:divsChild>
                </w:div>
                <w:div w:id="882785463">
                  <w:marLeft w:val="0"/>
                  <w:marRight w:val="0"/>
                  <w:marTop w:val="0"/>
                  <w:marBottom w:val="0"/>
                  <w:divBdr>
                    <w:top w:val="none" w:sz="0" w:space="0" w:color="auto"/>
                    <w:left w:val="none" w:sz="0" w:space="0" w:color="auto"/>
                    <w:bottom w:val="none" w:sz="0" w:space="0" w:color="auto"/>
                    <w:right w:val="none" w:sz="0" w:space="0" w:color="auto"/>
                  </w:divBdr>
                  <w:divsChild>
                    <w:div w:id="1661233921">
                      <w:marLeft w:val="0"/>
                      <w:marRight w:val="0"/>
                      <w:marTop w:val="0"/>
                      <w:marBottom w:val="0"/>
                      <w:divBdr>
                        <w:top w:val="none" w:sz="0" w:space="0" w:color="auto"/>
                        <w:left w:val="none" w:sz="0" w:space="0" w:color="auto"/>
                        <w:bottom w:val="none" w:sz="0" w:space="0" w:color="auto"/>
                        <w:right w:val="none" w:sz="0" w:space="0" w:color="auto"/>
                      </w:divBdr>
                    </w:div>
                  </w:divsChild>
                </w:div>
                <w:div w:id="1270284925">
                  <w:marLeft w:val="0"/>
                  <w:marRight w:val="0"/>
                  <w:marTop w:val="0"/>
                  <w:marBottom w:val="0"/>
                  <w:divBdr>
                    <w:top w:val="none" w:sz="0" w:space="0" w:color="auto"/>
                    <w:left w:val="none" w:sz="0" w:space="0" w:color="auto"/>
                    <w:bottom w:val="none" w:sz="0" w:space="0" w:color="auto"/>
                    <w:right w:val="none" w:sz="0" w:space="0" w:color="auto"/>
                  </w:divBdr>
                  <w:divsChild>
                    <w:div w:id="1816295851">
                      <w:marLeft w:val="0"/>
                      <w:marRight w:val="0"/>
                      <w:marTop w:val="0"/>
                      <w:marBottom w:val="0"/>
                      <w:divBdr>
                        <w:top w:val="none" w:sz="0" w:space="0" w:color="auto"/>
                        <w:left w:val="none" w:sz="0" w:space="0" w:color="auto"/>
                        <w:bottom w:val="none" w:sz="0" w:space="0" w:color="auto"/>
                        <w:right w:val="none" w:sz="0" w:space="0" w:color="auto"/>
                      </w:divBdr>
                    </w:div>
                  </w:divsChild>
                </w:div>
                <w:div w:id="1371101806">
                  <w:marLeft w:val="0"/>
                  <w:marRight w:val="0"/>
                  <w:marTop w:val="0"/>
                  <w:marBottom w:val="0"/>
                  <w:divBdr>
                    <w:top w:val="none" w:sz="0" w:space="0" w:color="auto"/>
                    <w:left w:val="none" w:sz="0" w:space="0" w:color="auto"/>
                    <w:bottom w:val="none" w:sz="0" w:space="0" w:color="auto"/>
                    <w:right w:val="none" w:sz="0" w:space="0" w:color="auto"/>
                  </w:divBdr>
                  <w:divsChild>
                    <w:div w:id="1503622518">
                      <w:marLeft w:val="0"/>
                      <w:marRight w:val="0"/>
                      <w:marTop w:val="0"/>
                      <w:marBottom w:val="0"/>
                      <w:divBdr>
                        <w:top w:val="none" w:sz="0" w:space="0" w:color="auto"/>
                        <w:left w:val="none" w:sz="0" w:space="0" w:color="auto"/>
                        <w:bottom w:val="none" w:sz="0" w:space="0" w:color="auto"/>
                        <w:right w:val="none" w:sz="0" w:space="0" w:color="auto"/>
                      </w:divBdr>
                    </w:div>
                  </w:divsChild>
                </w:div>
                <w:div w:id="1625773725">
                  <w:marLeft w:val="0"/>
                  <w:marRight w:val="0"/>
                  <w:marTop w:val="0"/>
                  <w:marBottom w:val="0"/>
                  <w:divBdr>
                    <w:top w:val="none" w:sz="0" w:space="0" w:color="auto"/>
                    <w:left w:val="none" w:sz="0" w:space="0" w:color="auto"/>
                    <w:bottom w:val="none" w:sz="0" w:space="0" w:color="auto"/>
                    <w:right w:val="none" w:sz="0" w:space="0" w:color="auto"/>
                  </w:divBdr>
                  <w:divsChild>
                    <w:div w:id="6677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3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444DCE9EE9AA45860FA1109B5E18E3" ma:contentTypeVersion="13" ma:contentTypeDescription="Create a new document." ma:contentTypeScope="" ma:versionID="ce1846744a0265a1f0fa61ca47ee92ec">
  <xsd:schema xmlns:xsd="http://www.w3.org/2001/XMLSchema" xmlns:xs="http://www.w3.org/2001/XMLSchema" xmlns:p="http://schemas.microsoft.com/office/2006/metadata/properties" xmlns:ns2="92f6366b-a6fa-402a-bffd-9b46c4b12044" xmlns:ns3="201c1c3a-ab2f-4e0a-87e8-6704932e6067" targetNamespace="http://schemas.microsoft.com/office/2006/metadata/properties" ma:root="true" ma:fieldsID="21eb33450da8dcde1eef081e7e9cd7c0" ns2:_="" ns3:_="">
    <xsd:import namespace="92f6366b-a6fa-402a-bffd-9b46c4b12044"/>
    <xsd:import namespace="201c1c3a-ab2f-4e0a-87e8-6704932e60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6366b-a6fa-402a-bffd-9b46c4b12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1c1c3a-ab2f-4e0a-87e8-6704932e60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01c1c3a-ab2f-4e0a-87e8-6704932e6067">
      <UserInfo>
        <DisplayName>Katelijn Hullegie</DisplayName>
        <AccountId>45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4881C-7D05-4944-A12C-7FB8F131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6366b-a6fa-402a-bffd-9b46c4b12044"/>
    <ds:schemaRef ds:uri="201c1c3a-ab2f-4e0a-87e8-6704932e6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6D985-80D3-4068-96BF-5889EAD526E5}">
  <ds:schemaRefs>
    <ds:schemaRef ds:uri="http://schemas.microsoft.com/office/2006/metadata/properties"/>
    <ds:schemaRef ds:uri="http://schemas.microsoft.com/office/infopath/2007/PartnerControls"/>
    <ds:schemaRef ds:uri="201c1c3a-ab2f-4e0a-87e8-6704932e6067"/>
  </ds:schemaRefs>
</ds:datastoreItem>
</file>

<file path=customXml/itemProps3.xml><?xml version="1.0" encoding="utf-8"?>
<ds:datastoreItem xmlns:ds="http://schemas.openxmlformats.org/officeDocument/2006/customXml" ds:itemID="{F1C0AE75-8008-4B82-A9FC-5C3056DC9D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2622</Words>
  <Characters>14950</Characters>
  <Application>Microsoft Office Word</Application>
  <DocSecurity>0</DocSecurity>
  <Lines>124</Lines>
  <Paragraphs>35</Paragraphs>
  <ScaleCrop>false</ScaleCrop>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CDAH Admin</dc:creator>
  <cp:keywords/>
  <dc:description/>
  <cp:lastModifiedBy>Katelijn Hullegie</cp:lastModifiedBy>
  <cp:revision>23</cp:revision>
  <dcterms:created xsi:type="dcterms:W3CDTF">2022-11-22T20:32:00Z</dcterms:created>
  <dcterms:modified xsi:type="dcterms:W3CDTF">2024-11-27T00:25:00Z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0x010100EC444DCE9EE9AA45860FA1109B5E18E3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ies>
</file>